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F7E" w:rsidRDefault="00614F7E" w:rsidP="00614F7E">
      <w:pPr>
        <w:spacing w:after="0" w:line="240" w:lineRule="auto"/>
        <w:rPr>
          <w:rFonts w:ascii="Times New Roman" w:eastAsia="Aptos" w:hAnsi="Times New Roman"/>
          <w:b/>
          <w:bCs/>
          <w:kern w:val="2"/>
          <w:sz w:val="28"/>
          <w:szCs w:val="28"/>
          <w14:ligatures w14:val="standardContextual"/>
        </w:rPr>
      </w:pPr>
    </w:p>
    <w:p w:rsidR="00614F7E" w:rsidRDefault="00614F7E" w:rsidP="00614F7E">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614F7E" w:rsidRDefault="00614F7E" w:rsidP="00614F7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614F7E" w:rsidRDefault="00614F7E" w:rsidP="00614F7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614F7E" w:rsidRDefault="00614F7E" w:rsidP="00614F7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614F7E" w:rsidRDefault="00614F7E" w:rsidP="00614F7E">
      <w:pPr>
        <w:spacing w:after="0"/>
        <w:jc w:val="right"/>
        <w:rPr>
          <w:rFonts w:ascii="Times New Roman" w:eastAsia="Arial" w:hAnsi="Times New Roman"/>
          <w:b/>
          <w:sz w:val="28"/>
          <w:szCs w:val="28"/>
          <w:lang w:eastAsia="uk-UA"/>
        </w:rPr>
      </w:pPr>
    </w:p>
    <w:p w:rsidR="00614F7E" w:rsidRDefault="00614F7E" w:rsidP="00614F7E">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614F7E" w:rsidRDefault="00614F7E" w:rsidP="00614F7E"/>
    <w:p w:rsidR="00614F7E" w:rsidRDefault="00614F7E" w:rsidP="00614F7E"/>
    <w:p w:rsidR="00614F7E" w:rsidRDefault="00614F7E" w:rsidP="00614F7E"/>
    <w:p w:rsidR="00614F7E" w:rsidRDefault="00614F7E" w:rsidP="00614F7E"/>
    <w:p w:rsidR="00614F7E" w:rsidRDefault="00614F7E" w:rsidP="00614F7E"/>
    <w:p w:rsidR="00614F7E" w:rsidRDefault="00614F7E" w:rsidP="00614F7E"/>
    <w:p w:rsidR="00614F7E" w:rsidRDefault="00614F7E" w:rsidP="00614F7E"/>
    <w:p w:rsidR="00614F7E" w:rsidRDefault="00614F7E" w:rsidP="00614F7E">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614F7E" w:rsidRDefault="00614F7E" w:rsidP="00614F7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614F7E" w:rsidRDefault="00614F7E" w:rsidP="00614F7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29 «Дюймовочка»</w:t>
      </w:r>
    </w:p>
    <w:p w:rsidR="00614F7E" w:rsidRDefault="00614F7E" w:rsidP="00614F7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614F7E" w:rsidRDefault="00614F7E" w:rsidP="00614F7E">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- 23891272</w:t>
      </w:r>
    </w:p>
    <w:p w:rsidR="00614F7E" w:rsidRDefault="00614F7E" w:rsidP="00614F7E">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614F7E" w:rsidRDefault="00614F7E" w:rsidP="00614F7E">
      <w:pPr>
        <w:rPr>
          <w:rFonts w:ascii="Times New Roman" w:eastAsia="Arial" w:hAnsi="Times New Roman"/>
          <w:sz w:val="28"/>
          <w:szCs w:val="28"/>
          <w:lang w:eastAsia="uk-UA"/>
        </w:rPr>
      </w:pPr>
    </w:p>
    <w:p w:rsidR="00614F7E" w:rsidRDefault="00614F7E" w:rsidP="00614F7E">
      <w:pPr>
        <w:rPr>
          <w:rFonts w:ascii="Times New Roman" w:eastAsia="Arial" w:hAnsi="Times New Roman"/>
          <w:sz w:val="28"/>
          <w:szCs w:val="28"/>
          <w:lang w:eastAsia="uk-UA"/>
        </w:rPr>
      </w:pPr>
    </w:p>
    <w:p w:rsidR="00614F7E" w:rsidRDefault="00614F7E" w:rsidP="00614F7E">
      <w:pPr>
        <w:rPr>
          <w:rFonts w:ascii="Times New Roman" w:eastAsia="Arial" w:hAnsi="Times New Roman"/>
          <w:sz w:val="28"/>
          <w:szCs w:val="28"/>
          <w:lang w:eastAsia="uk-UA"/>
        </w:rPr>
      </w:pPr>
    </w:p>
    <w:p w:rsidR="00614F7E" w:rsidRDefault="00614F7E" w:rsidP="00614F7E">
      <w:pPr>
        <w:rPr>
          <w:rFonts w:ascii="Times New Roman" w:eastAsia="Arial" w:hAnsi="Times New Roman"/>
          <w:sz w:val="28"/>
          <w:szCs w:val="28"/>
          <w:lang w:eastAsia="uk-UA"/>
        </w:rPr>
      </w:pPr>
    </w:p>
    <w:p w:rsidR="00614F7E" w:rsidRDefault="00614F7E" w:rsidP="00614F7E">
      <w:pPr>
        <w:rPr>
          <w:rFonts w:ascii="Times New Roman" w:eastAsia="Arial" w:hAnsi="Times New Roman"/>
          <w:sz w:val="28"/>
          <w:szCs w:val="28"/>
          <w:lang w:eastAsia="uk-UA"/>
        </w:rPr>
      </w:pPr>
    </w:p>
    <w:p w:rsidR="00614F7E" w:rsidRDefault="00614F7E" w:rsidP="00614F7E">
      <w:pPr>
        <w:rPr>
          <w:rFonts w:ascii="Times New Roman" w:eastAsia="Arial" w:hAnsi="Times New Roman"/>
          <w:sz w:val="28"/>
          <w:szCs w:val="28"/>
          <w:lang w:eastAsia="uk-UA"/>
        </w:rPr>
      </w:pPr>
    </w:p>
    <w:p w:rsidR="00614F7E" w:rsidRDefault="00614F7E" w:rsidP="00614F7E">
      <w:pPr>
        <w:rPr>
          <w:rFonts w:ascii="Times New Roman" w:eastAsia="Arial" w:hAnsi="Times New Roman"/>
          <w:sz w:val="28"/>
          <w:szCs w:val="28"/>
          <w:lang w:eastAsia="uk-UA"/>
        </w:rPr>
      </w:pPr>
    </w:p>
    <w:p w:rsidR="00614F7E" w:rsidRDefault="00614F7E" w:rsidP="00614F7E">
      <w:pPr>
        <w:rPr>
          <w:rFonts w:ascii="Times New Roman" w:eastAsia="Arial" w:hAnsi="Times New Roman"/>
          <w:sz w:val="28"/>
          <w:szCs w:val="28"/>
          <w:lang w:eastAsia="uk-UA"/>
        </w:rPr>
      </w:pPr>
    </w:p>
    <w:p w:rsidR="00614F7E" w:rsidRDefault="00614F7E" w:rsidP="00614F7E">
      <w:pPr>
        <w:jc w:val="center"/>
      </w:pPr>
      <w:proofErr w:type="spellStart"/>
      <w:r>
        <w:rPr>
          <w:rFonts w:ascii="Times New Roman" w:eastAsia="Arial" w:hAnsi="Times New Roman"/>
          <w:sz w:val="28"/>
          <w:szCs w:val="28"/>
          <w:lang w:eastAsia="uk-UA"/>
        </w:rPr>
        <w:t>м.Дрогобич</w:t>
      </w:r>
      <w:proofErr w:type="spellEnd"/>
    </w:p>
    <w:p w:rsidR="00614F7E" w:rsidRDefault="00614F7E" w:rsidP="00614F7E">
      <w:pPr>
        <w:spacing w:after="0" w:line="240" w:lineRule="auto"/>
        <w:rPr>
          <w:rFonts w:ascii="Times New Roman" w:eastAsia="Aptos" w:hAnsi="Times New Roman"/>
          <w:b/>
          <w:bCs/>
          <w:kern w:val="2"/>
          <w:sz w:val="28"/>
          <w:szCs w:val="28"/>
          <w14:ligatures w14:val="standardContextual"/>
        </w:rPr>
      </w:pPr>
    </w:p>
    <w:p w:rsidR="00614F7E" w:rsidRDefault="00614F7E" w:rsidP="00614F7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 ЗАГАЛЬНІ ПОЛОЖЕННЯ</w:t>
      </w:r>
    </w:p>
    <w:p w:rsidR="00614F7E" w:rsidRDefault="00614F7E" w:rsidP="00614F7E">
      <w:pPr>
        <w:spacing w:after="0" w:line="240" w:lineRule="auto"/>
        <w:jc w:val="center"/>
        <w:rPr>
          <w:rFonts w:ascii="Times New Roman" w:eastAsia="Aptos" w:hAnsi="Times New Roman"/>
          <w:b/>
          <w:bCs/>
          <w:kern w:val="2"/>
          <w:sz w:val="28"/>
          <w:szCs w:val="28"/>
          <w14:ligatures w14:val="standardContextual"/>
        </w:rPr>
      </w:pPr>
    </w:p>
    <w:p w:rsidR="00614F7E" w:rsidRDefault="00614F7E" w:rsidP="00614F7E">
      <w:pPr>
        <w:numPr>
          <w:ilvl w:val="1"/>
          <w:numId w:val="42"/>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 29 «Дюймовочка» Дрогобицької міської ради Львівської області.</w:t>
      </w:r>
    </w:p>
    <w:p w:rsidR="00614F7E" w:rsidRDefault="00614F7E" w:rsidP="00614F7E">
      <w:pPr>
        <w:numPr>
          <w:ilvl w:val="1"/>
          <w:numId w:val="42"/>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29 «Дюймовочка» (далі - заклад  освіти).</w:t>
      </w:r>
    </w:p>
    <w:p w:rsidR="00614F7E" w:rsidRDefault="00614F7E" w:rsidP="00614F7E">
      <w:pPr>
        <w:numPr>
          <w:ilvl w:val="1"/>
          <w:numId w:val="42"/>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область,                    м. Дрогобич, вул. В. Великого, буд.76.</w:t>
      </w:r>
    </w:p>
    <w:p w:rsidR="00614F7E" w:rsidRDefault="00614F7E" w:rsidP="00614F7E">
      <w:pPr>
        <w:numPr>
          <w:ilvl w:val="1"/>
          <w:numId w:val="42"/>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614F7E" w:rsidRDefault="00614F7E" w:rsidP="00614F7E">
      <w:pPr>
        <w:numPr>
          <w:ilvl w:val="1"/>
          <w:numId w:val="42"/>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614F7E" w:rsidRDefault="00614F7E" w:rsidP="00614F7E">
      <w:pPr>
        <w:numPr>
          <w:ilvl w:val="1"/>
          <w:numId w:val="42"/>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614F7E" w:rsidRDefault="00614F7E" w:rsidP="00614F7E">
      <w:pPr>
        <w:numPr>
          <w:ilvl w:val="1"/>
          <w:numId w:val="42"/>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освіти — Дрогобицька міська рада Львівської області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області (далі - управління освіти).</w:t>
      </w:r>
    </w:p>
    <w:p w:rsidR="00614F7E" w:rsidRDefault="00614F7E" w:rsidP="00614F7E">
      <w:pPr>
        <w:pStyle w:val="a3"/>
        <w:widowControl w:val="0"/>
        <w:numPr>
          <w:ilvl w:val="1"/>
          <w:numId w:val="42"/>
        </w:numPr>
        <w:tabs>
          <w:tab w:val="left" w:pos="1134"/>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29 «Дюймовочка»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614F7E" w:rsidRDefault="00614F7E" w:rsidP="00614F7E">
      <w:pPr>
        <w:pStyle w:val="a3"/>
        <w:widowControl w:val="0"/>
        <w:numPr>
          <w:ilvl w:val="1"/>
          <w:numId w:val="42"/>
        </w:numPr>
        <w:tabs>
          <w:tab w:val="left" w:pos="1276"/>
          <w:tab w:val="left" w:pos="1418"/>
        </w:tabs>
        <w:spacing w:after="0" w:line="240" w:lineRule="auto"/>
        <w:ind w:left="0" w:firstLine="567"/>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614F7E" w:rsidRDefault="00614F7E" w:rsidP="00614F7E">
      <w:pPr>
        <w:pStyle w:val="a3"/>
        <w:widowControl w:val="0"/>
        <w:numPr>
          <w:ilvl w:val="1"/>
          <w:numId w:val="42"/>
        </w:numPr>
        <w:tabs>
          <w:tab w:val="left" w:pos="1276"/>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29 «Дюймовочка» </w:t>
      </w:r>
      <w:r>
        <w:rPr>
          <w:rFonts w:ascii="Times New Roman" w:eastAsia="Times New Roman" w:hAnsi="Times New Roman"/>
          <w:sz w:val="28"/>
          <w:szCs w:val="28"/>
          <w:lang w:eastAsia="ru-RU"/>
        </w:rPr>
        <w:t>організовує та провадить свою освітню діяльність за таким типом організації освітньої діяльності:</w:t>
      </w:r>
    </w:p>
    <w:p w:rsidR="00614F7E" w:rsidRDefault="00614F7E" w:rsidP="00614F7E">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614F7E" w:rsidRDefault="00614F7E" w:rsidP="00614F7E">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29 «Дюймовочка» </w:t>
      </w:r>
      <w:r>
        <w:rPr>
          <w:rFonts w:ascii="Times New Roman" w:eastAsia="Times New Roman" w:hAnsi="Times New Roman"/>
          <w:sz w:val="28"/>
          <w:szCs w:val="28"/>
          <w:lang w:eastAsia="ru-RU"/>
        </w:rPr>
        <w:t xml:space="preserve">приймає його засновник. </w:t>
      </w:r>
    </w:p>
    <w:p w:rsidR="00614F7E" w:rsidRDefault="00614F7E" w:rsidP="00614F7E">
      <w:pPr>
        <w:pStyle w:val="a3"/>
        <w:numPr>
          <w:ilvl w:val="1"/>
          <w:numId w:val="42"/>
        </w:numPr>
        <w:tabs>
          <w:tab w:val="left" w:pos="1418"/>
        </w:tabs>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614F7E" w:rsidRDefault="00614F7E" w:rsidP="00614F7E">
      <w:pPr>
        <w:numPr>
          <w:ilvl w:val="1"/>
          <w:numId w:val="42"/>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Pr>
          <w:rFonts w:ascii="Times New Roman" w:eastAsia="Aptos" w:hAnsi="Times New Roman"/>
          <w:kern w:val="2"/>
          <w:sz w:val="28"/>
          <w:szCs w:val="28"/>
          <w14:ligatures w14:val="standardContextual"/>
        </w:rPr>
        <w:t>компетентностей</w:t>
      </w:r>
      <w:proofErr w:type="spellEnd"/>
      <w:r>
        <w:rPr>
          <w:rFonts w:ascii="Times New Roman" w:eastAsia="Aptos" w:hAnsi="Times New Roman"/>
          <w:kern w:val="2"/>
          <w:sz w:val="28"/>
          <w:szCs w:val="28"/>
          <w14:ligatures w14:val="standardContextual"/>
        </w:rPr>
        <w:t>.</w:t>
      </w:r>
    </w:p>
    <w:p w:rsidR="00316479" w:rsidRPr="00920D69" w:rsidRDefault="00781751" w:rsidP="0038225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bookmarkStart w:id="0" w:name="_GoBack"/>
      <w:bookmarkEnd w:id="0"/>
      <w:r w:rsidRPr="00920D69">
        <w:rPr>
          <w:rFonts w:ascii="Times New Roman" w:eastAsia="Aptos" w:hAnsi="Times New Roman" w:cs="Times New Roman"/>
          <w:kern w:val="2"/>
          <w:sz w:val="28"/>
          <w:szCs w:val="28"/>
          <w14:ligatures w14:val="standardContextual"/>
        </w:rPr>
        <w:lastRenderedPageBreak/>
        <w:t xml:space="preserve">Заклад освіти у своїй діяльності дотримується </w:t>
      </w:r>
      <w:r w:rsidR="00316479" w:rsidRPr="00920D69">
        <w:rPr>
          <w:rFonts w:ascii="Times New Roman" w:eastAsia="Aptos" w:hAnsi="Times New Roman" w:cs="Times New Roman"/>
          <w:kern w:val="2"/>
          <w:sz w:val="28"/>
          <w:szCs w:val="28"/>
          <w14:ligatures w14:val="standardContextual"/>
        </w:rPr>
        <w:t>засад державної політики та принципів освітньої діяльності у сфері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proofErr w:type="spellStart"/>
      <w:r w:rsidRPr="00920D69">
        <w:rPr>
          <w:rFonts w:ascii="Times New Roman" w:eastAsia="Aptos" w:hAnsi="Times New Roman" w:cs="Times New Roman"/>
          <w:kern w:val="2"/>
          <w:sz w:val="28"/>
          <w:szCs w:val="28"/>
          <w14:ligatures w14:val="standardContextual"/>
        </w:rPr>
        <w:t>дитиноцентризм</w:t>
      </w:r>
      <w:proofErr w:type="spellEnd"/>
      <w:r w:rsidRPr="00920D69">
        <w:rPr>
          <w:rFonts w:ascii="Times New Roman" w:eastAsia="Aptos" w:hAnsi="Times New Roman" w:cs="Times New Roman"/>
          <w:kern w:val="2"/>
          <w:sz w:val="28"/>
          <w:szCs w:val="28"/>
          <w14:ligatures w14:val="standardContextual"/>
        </w:rPr>
        <w:t xml:space="preserve"> та особистісно орієнтовний підхі</w:t>
      </w:r>
      <w:r w:rsidR="00E83EE6" w:rsidRPr="00920D69">
        <w:rPr>
          <w:rFonts w:ascii="Times New Roman" w:eastAsia="Aptos" w:hAnsi="Times New Roman" w:cs="Times New Roman"/>
          <w:kern w:val="2"/>
          <w:sz w:val="28"/>
          <w:szCs w:val="28"/>
          <w14:ligatures w14:val="standardContextual"/>
        </w:rPr>
        <w:t xml:space="preserve">д до розвитку дитини відповідно </w:t>
      </w:r>
      <w:r w:rsidRPr="00920D69">
        <w:rPr>
          <w:rFonts w:ascii="Times New Roman" w:eastAsia="Aptos" w:hAnsi="Times New Roman" w:cs="Times New Roman"/>
          <w:kern w:val="2"/>
          <w:sz w:val="28"/>
          <w:szCs w:val="28"/>
          <w14:ligatures w14:val="standardContextual"/>
        </w:rPr>
        <w:t xml:space="preserve">до </w:t>
      </w:r>
      <w:r w:rsidR="00E83EE6" w:rsidRPr="00920D69">
        <w:rPr>
          <w:rFonts w:ascii="Times New Roman" w:eastAsia="Aptos" w:hAnsi="Times New Roman" w:cs="Times New Roman"/>
          <w:kern w:val="2"/>
          <w:sz w:val="28"/>
          <w:szCs w:val="28"/>
          <w14:ligatures w14:val="standardContextual"/>
        </w:rPr>
        <w:t xml:space="preserve">її індивідуальних особливостей, потреб, </w:t>
      </w:r>
      <w:r w:rsidRPr="00920D69">
        <w:rPr>
          <w:rFonts w:ascii="Times New Roman" w:eastAsia="Aptos" w:hAnsi="Times New Roman" w:cs="Times New Roman"/>
          <w:kern w:val="2"/>
          <w:sz w:val="28"/>
          <w:szCs w:val="28"/>
          <w14:ligatures w14:val="standardContextual"/>
        </w:rPr>
        <w:t>інтересів, здібностей, обдарувань та свободи вибору;</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рівний доступ до здобуття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академічна доброчесність;</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академічна свобода педагогічних працівників;</w:t>
      </w:r>
    </w:p>
    <w:p w:rsidR="00316479" w:rsidRPr="00920D69" w:rsidRDefault="00563A88"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w:t>
      </w:r>
      <w:r w:rsidR="002B482C">
        <w:rPr>
          <w:rFonts w:ascii="Times New Roman" w:eastAsia="Aptos" w:hAnsi="Times New Roman" w:cs="Times New Roman"/>
          <w:kern w:val="2"/>
          <w:sz w:val="28"/>
          <w:szCs w:val="28"/>
          <w14:ligatures w14:val="standardContextual"/>
        </w:rPr>
        <w:t xml:space="preserve">автономія </w:t>
      </w:r>
      <w:r w:rsidR="00316479" w:rsidRPr="00920D69">
        <w:rPr>
          <w:rFonts w:ascii="Times New Roman" w:eastAsia="Aptos" w:hAnsi="Times New Roman" w:cs="Times New Roman"/>
          <w:kern w:val="2"/>
          <w:sz w:val="28"/>
          <w:szCs w:val="28"/>
          <w14:ligatures w14:val="standardContextual"/>
        </w:rPr>
        <w:t>освітньої діяльності закладу (академічна, кадрова, організаційна, фінансова);</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316479" w:rsidRPr="00920D69" w:rsidRDefault="00E83EE6"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доступність </w:t>
      </w:r>
      <w:r w:rsidR="00316479" w:rsidRPr="00920D69">
        <w:rPr>
          <w:rFonts w:ascii="Times New Roman" w:eastAsia="Aptos" w:hAnsi="Times New Roman" w:cs="Times New Roman"/>
          <w:kern w:val="2"/>
          <w:sz w:val="28"/>
          <w:szCs w:val="28"/>
          <w14:ligatures w14:val="standardContextual"/>
        </w:rPr>
        <w:t>(у тому числі територіальна), безоплатність і світський характер дошкільної освіти в закладі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1E0177" w:rsidRPr="00920D69">
        <w:rPr>
          <w:rFonts w:ascii="Times New Roman" w:eastAsia="Aptos" w:hAnsi="Times New Roman" w:cs="Times New Roman"/>
          <w:kern w:val="2"/>
          <w:sz w:val="28"/>
          <w:szCs w:val="28"/>
          <w14:ligatures w14:val="standardContextual"/>
        </w:rPr>
        <w:t>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створення безпечного та здорового освітнього середовища;</w:t>
      </w:r>
    </w:p>
    <w:p w:rsidR="001E0177" w:rsidRPr="00920D69" w:rsidRDefault="00563A88"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w:t>
      </w:r>
      <w:r w:rsidR="001E0177" w:rsidRPr="00920D69">
        <w:rPr>
          <w:rFonts w:ascii="Times New Roman" w:eastAsia="Aptos" w:hAnsi="Times New Roman" w:cs="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proofErr w:type="spellStart"/>
      <w:r w:rsidRPr="00920D69">
        <w:rPr>
          <w:rFonts w:ascii="Times New Roman" w:eastAsia="Aptos" w:hAnsi="Times New Roman" w:cs="Times New Roman"/>
          <w:kern w:val="2"/>
          <w:sz w:val="28"/>
          <w:szCs w:val="28"/>
          <w14:ligatures w14:val="standardContextual"/>
        </w:rPr>
        <w:t>цифровізація</w:t>
      </w:r>
      <w:proofErr w:type="spellEnd"/>
      <w:r w:rsidRPr="00920D69">
        <w:rPr>
          <w:rFonts w:ascii="Times New Roman" w:eastAsia="Aptos" w:hAnsi="Times New Roman" w:cs="Times New Roman"/>
          <w:kern w:val="2"/>
          <w:sz w:val="28"/>
          <w:szCs w:val="28"/>
          <w14:ligatures w14:val="standardContextual"/>
        </w:rPr>
        <w:t xml:space="preserve"> управлінських процесів у сфері дошкільної освіти;</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поєднання колегіальних та єдиноначальних засад управління закладом дошкільної освіти;</w:t>
      </w:r>
    </w:p>
    <w:p w:rsidR="00781751"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E66AAE" w:rsidRPr="00920D69">
        <w:rPr>
          <w:rFonts w:ascii="Times New Roman" w:eastAsia="Aptos" w:hAnsi="Times New Roman" w:cs="Times New Roman"/>
          <w:kern w:val="2"/>
          <w:sz w:val="28"/>
          <w:szCs w:val="28"/>
          <w14:ligatures w14:val="standardContextual"/>
        </w:rPr>
        <w:t xml:space="preserve">освіти </w:t>
      </w:r>
      <w:r w:rsidRPr="00920D69">
        <w:rPr>
          <w:rFonts w:ascii="Times New Roman" w:eastAsia="Aptos" w:hAnsi="Times New Roman" w:cs="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723914" w:rsidRDefault="00723914" w:rsidP="00723914">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виконання вимог Базового компонента дошкільної освіти;</w:t>
      </w:r>
    </w:p>
    <w:p w:rsidR="00723914" w:rsidRPr="00920D69" w:rsidRDefault="00723914" w:rsidP="00723914">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формування початкових навичок освітньої діяльності;</w:t>
      </w:r>
    </w:p>
    <w:p w:rsidR="00723914" w:rsidRPr="00920D69" w:rsidRDefault="00723914" w:rsidP="00723914">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соціалізація дитини, формування вміння жити в колективі;</w:t>
      </w:r>
    </w:p>
    <w:p w:rsidR="00723914" w:rsidRPr="00920D69" w:rsidRDefault="00723914" w:rsidP="00723914">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забезпечення інклюзивного підходу до освітньої діяльності дітей з особливими освітніми потребами;</w:t>
      </w:r>
    </w:p>
    <w:p w:rsidR="00723914" w:rsidRPr="00723914" w:rsidRDefault="00723914" w:rsidP="00723914">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 xml:space="preserve">впровадження сучасних освітніх технологій, програм, авторських </w:t>
      </w:r>
      <w:proofErr w:type="spellStart"/>
      <w:r w:rsidRPr="00920D69">
        <w:rPr>
          <w:rFonts w:ascii="Times New Roman" w:eastAsia="Aptos" w:hAnsi="Times New Roman" w:cs="Times New Roman"/>
          <w:kern w:val="2"/>
          <w:sz w:val="28"/>
          <w:szCs w:val="28"/>
          <w14:ligatures w14:val="standardContextual"/>
        </w:rPr>
        <w:t>методик</w:t>
      </w:r>
      <w:proofErr w:type="spellEnd"/>
      <w:r w:rsidRPr="00920D69">
        <w:rPr>
          <w:rFonts w:ascii="Times New Roman" w:eastAsia="Aptos" w:hAnsi="Times New Roman" w:cs="Times New Roman"/>
          <w:kern w:val="2"/>
          <w:sz w:val="28"/>
          <w:szCs w:val="28"/>
          <w14:ligatures w14:val="standardContextual"/>
        </w:rPr>
        <w:t>;</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збереження та зміцнення здоров’я дитини;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формування основ здорового способу життя та безпечної поведінки;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81751" w:rsidRPr="00723914" w:rsidRDefault="00781751" w:rsidP="00723914">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r w:rsidR="00563A88" w:rsidRPr="00723914">
        <w:rPr>
          <w:rFonts w:ascii="Times New Roman" w:eastAsia="Aptos" w:hAnsi="Times New Roman" w:cs="Times New Roman"/>
          <w:kern w:val="2"/>
          <w:sz w:val="28"/>
          <w:szCs w:val="28"/>
          <w14:ligatures w14:val="standardContextual"/>
        </w:rPr>
        <w:t xml:space="preserve">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підтримка сім’ї в вихованні та розвитку дитини.</w:t>
      </w:r>
    </w:p>
    <w:p w:rsidR="00781751"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освіти самостійно приймає рішення і здійснює діяльність в межах компетенції, передбаченої чинним законодавством, </w:t>
      </w:r>
      <w:r w:rsidR="001E0177" w:rsidRPr="00920D69">
        <w:rPr>
          <w:rFonts w:ascii="Times New Roman" w:eastAsia="Aptos" w:hAnsi="Times New Roman" w:cs="Times New Roman"/>
          <w:kern w:val="2"/>
          <w:sz w:val="28"/>
          <w:szCs w:val="28"/>
          <w14:ligatures w14:val="standardContextual"/>
        </w:rPr>
        <w:t xml:space="preserve">типом організації освітньої діяльності та цим </w:t>
      </w:r>
      <w:r w:rsidRPr="00920D69">
        <w:rPr>
          <w:rFonts w:ascii="Times New Roman" w:eastAsia="Aptos" w:hAnsi="Times New Roman" w:cs="Times New Roman"/>
          <w:kern w:val="2"/>
          <w:sz w:val="28"/>
          <w:szCs w:val="28"/>
          <w14:ligatures w14:val="standardContextual"/>
        </w:rPr>
        <w:t>Статутом.</w:t>
      </w:r>
    </w:p>
    <w:p w:rsidR="00781751" w:rsidRPr="00962532" w:rsidRDefault="00781751" w:rsidP="00962532">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Освітній </w:t>
      </w:r>
      <w:r w:rsidR="00962532">
        <w:rPr>
          <w:rFonts w:ascii="Times New Roman" w:eastAsia="Aptos" w:hAnsi="Times New Roman" w:cs="Times New Roman"/>
          <w:kern w:val="2"/>
          <w:sz w:val="28"/>
          <w:szCs w:val="28"/>
          <w14:ligatures w14:val="standardContextual"/>
        </w:rPr>
        <w:t>процес здійснюється за однією або декількома освітніми програмами, що рекомендовані центральними органом виконавчої влади у сфері освіти і науки та схв</w:t>
      </w:r>
      <w:r w:rsidR="00427FE3">
        <w:rPr>
          <w:rFonts w:ascii="Times New Roman" w:eastAsia="Aptos" w:hAnsi="Times New Roman" w:cs="Times New Roman"/>
          <w:kern w:val="2"/>
          <w:sz w:val="28"/>
          <w:szCs w:val="28"/>
          <w14:ligatures w14:val="standardContextual"/>
        </w:rPr>
        <w:t>алюється педагогічною радою ЗДО</w:t>
      </w:r>
      <w:r w:rsidRPr="00962532">
        <w:rPr>
          <w:rFonts w:ascii="Times New Roman" w:eastAsia="Aptos" w:hAnsi="Times New Roman" w:cs="Times New Roman"/>
          <w:kern w:val="2"/>
          <w:sz w:val="28"/>
          <w:szCs w:val="28"/>
          <w14:ligatures w14:val="standardContextual"/>
        </w:rPr>
        <w:t>.</w:t>
      </w:r>
    </w:p>
    <w:p w:rsidR="00781751"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6847E1" w:rsidRPr="00920D69">
        <w:rPr>
          <w:rFonts w:ascii="Times New Roman" w:eastAsia="Aptos" w:hAnsi="Times New Roman" w:cs="Times New Roman"/>
          <w:kern w:val="2"/>
          <w:sz w:val="28"/>
          <w:szCs w:val="28"/>
          <w14:ligatures w14:val="standardContextual"/>
        </w:rPr>
        <w:t xml:space="preserve">освіти </w:t>
      </w:r>
      <w:r w:rsidR="00E83EE6" w:rsidRPr="00920D69">
        <w:rPr>
          <w:rFonts w:ascii="Times New Roman" w:eastAsia="Aptos" w:hAnsi="Times New Roman" w:cs="Times New Roman"/>
          <w:kern w:val="2"/>
          <w:sz w:val="28"/>
          <w:szCs w:val="28"/>
          <w14:ligatures w14:val="standardContextual"/>
        </w:rPr>
        <w:t>несе відповідальність перед з</w:t>
      </w:r>
      <w:r w:rsidRPr="00920D69">
        <w:rPr>
          <w:rFonts w:ascii="Times New Roman" w:eastAsia="Aptos" w:hAnsi="Times New Roman" w:cs="Times New Roman"/>
          <w:kern w:val="2"/>
          <w:sz w:val="28"/>
          <w:szCs w:val="28"/>
          <w14:ligatures w14:val="standardContextual"/>
        </w:rPr>
        <w:t>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1E0177" w:rsidRPr="00920D69">
        <w:rPr>
          <w:rFonts w:ascii="Times New Roman" w:eastAsia="Aptos" w:hAnsi="Times New Roman" w:cs="Times New Roman"/>
          <w:kern w:val="2"/>
          <w:sz w:val="28"/>
          <w:szCs w:val="28"/>
          <w14:ligatures w14:val="standardContextual"/>
        </w:rPr>
        <w:t>задовольняти потреби дітей</w:t>
      </w:r>
      <w:r w:rsidR="00781751" w:rsidRPr="00920D69">
        <w:rPr>
          <w:rFonts w:ascii="Times New Roman" w:eastAsia="Aptos" w:hAnsi="Times New Roman" w:cs="Times New Roman"/>
          <w:kern w:val="2"/>
          <w:sz w:val="28"/>
          <w:szCs w:val="28"/>
          <w14:ligatures w14:val="standardContextual"/>
        </w:rPr>
        <w:t xml:space="preserve">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дотримуватися прав дитини у сфері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81751" w:rsidRPr="00920D69" w:rsidRDefault="00781751"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планувати свою діяльність та формувати програму розвитку закладу освіти;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забезпечувати добір і розстановку кадрів;</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виконувати угоди укладені між батьками та закладом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додержуватися фінансової дисципліни та зберігати матеріально-технічну базу;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здійснювати інші п</w:t>
      </w:r>
      <w:r w:rsidR="002B2337" w:rsidRPr="00920D69">
        <w:rPr>
          <w:rFonts w:ascii="Times New Roman" w:eastAsia="Aptos" w:hAnsi="Times New Roman" w:cs="Times New Roman"/>
          <w:kern w:val="2"/>
          <w:sz w:val="28"/>
          <w:szCs w:val="28"/>
          <w14:ligatures w14:val="standardContextual"/>
        </w:rPr>
        <w:t>овноваження відповідно до цього</w:t>
      </w:r>
      <w:r w:rsidR="00781751" w:rsidRPr="00920D69">
        <w:rPr>
          <w:rFonts w:ascii="Times New Roman" w:eastAsia="Aptos" w:hAnsi="Times New Roman" w:cs="Times New Roman"/>
          <w:kern w:val="2"/>
          <w:sz w:val="28"/>
          <w:szCs w:val="28"/>
          <w14:ligatures w14:val="standardContextual"/>
        </w:rPr>
        <w:t xml:space="preserve"> Статуту.</w:t>
      </w:r>
    </w:p>
    <w:p w:rsidR="00781751"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w:t>
      </w:r>
      <w:r w:rsidR="009C5B3C" w:rsidRPr="00920D69">
        <w:rPr>
          <w:rFonts w:ascii="Times New Roman" w:eastAsia="Aptos" w:hAnsi="Times New Roman" w:cs="Times New Roman"/>
          <w:kern w:val="2"/>
          <w:sz w:val="28"/>
          <w:szCs w:val="28"/>
          <w14:ligatures w14:val="standardContextual"/>
        </w:rPr>
        <w:t>Д</w:t>
      </w:r>
      <w:r w:rsidRPr="00920D69">
        <w:rPr>
          <w:rFonts w:ascii="Times New Roman" w:eastAsia="Aptos" w:hAnsi="Times New Roman" w:cs="Times New Roman"/>
          <w:kern w:val="2"/>
          <w:sz w:val="28"/>
          <w:szCs w:val="28"/>
          <w14:ligatures w14:val="standardContextual"/>
        </w:rPr>
        <w:t xml:space="preserve">ержавного стандарту. </w:t>
      </w:r>
    </w:p>
    <w:p w:rsidR="00781751"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81751"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475508" w:rsidRPr="00920D69">
        <w:rPr>
          <w:rFonts w:ascii="Times New Roman" w:eastAsia="Aptos" w:hAnsi="Times New Roman" w:cs="Times New Roman"/>
          <w:kern w:val="2"/>
          <w:sz w:val="28"/>
          <w:szCs w:val="28"/>
          <w14:ligatures w14:val="standardContextual"/>
        </w:rPr>
        <w:t xml:space="preserve">освіти </w:t>
      </w:r>
      <w:r w:rsidRPr="00920D69">
        <w:rPr>
          <w:rFonts w:ascii="Times New Roman" w:eastAsia="Aptos" w:hAnsi="Times New Roman" w:cs="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781751"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414919"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w:t>
      </w:r>
      <w:r w:rsidR="0094653C" w:rsidRPr="00920D69">
        <w:rPr>
          <w:rFonts w:ascii="Times New Roman" w:eastAsia="Aptos" w:hAnsi="Times New Roman" w:cs="Times New Roman"/>
          <w:kern w:val="2"/>
          <w:sz w:val="28"/>
          <w:szCs w:val="28"/>
          <w14:ligatures w14:val="standardContextual"/>
        </w:rPr>
        <w:t xml:space="preserve"> дітей з особливими освітніми </w:t>
      </w:r>
      <w:r w:rsidR="0094653C" w:rsidRPr="00920D69">
        <w:rPr>
          <w:rFonts w:ascii="Times New Roman" w:eastAsia="Aptos" w:hAnsi="Times New Roman" w:cs="Times New Roman"/>
          <w:kern w:val="2"/>
          <w:sz w:val="28"/>
          <w:szCs w:val="28"/>
          <w14:ligatures w14:val="standardContextual"/>
        </w:rPr>
        <w:lastRenderedPageBreak/>
        <w:t xml:space="preserve">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w:t>
      </w:r>
      <w:r w:rsidR="00414919" w:rsidRPr="00920D69">
        <w:rPr>
          <w:rFonts w:ascii="Times New Roman" w:eastAsia="Aptos" w:hAnsi="Times New Roman" w:cs="Times New Roman"/>
          <w:kern w:val="2"/>
          <w:sz w:val="28"/>
          <w:szCs w:val="28"/>
          <w14:ligatures w14:val="standardContextual"/>
        </w:rPr>
        <w:t xml:space="preserve">освітньої програми яка </w:t>
      </w:r>
      <w:r w:rsidR="00B842D8" w:rsidRPr="00920D69">
        <w:rPr>
          <w:rFonts w:ascii="Times New Roman" w:eastAsia="Aptos" w:hAnsi="Times New Roman" w:cs="Times New Roman"/>
          <w:kern w:val="2"/>
          <w:sz w:val="28"/>
          <w:szCs w:val="28"/>
          <w14:ligatures w14:val="standardContextual"/>
        </w:rPr>
        <w:t>обов’язково</w:t>
      </w:r>
      <w:r w:rsidR="00414919" w:rsidRPr="00920D69">
        <w:rPr>
          <w:rFonts w:ascii="Times New Roman" w:eastAsia="Aptos" w:hAnsi="Times New Roman" w:cs="Times New Roman"/>
          <w:kern w:val="2"/>
          <w:sz w:val="28"/>
          <w:szCs w:val="28"/>
          <w14:ligatures w14:val="standardContextual"/>
        </w:rPr>
        <w:t xml:space="preserve"> містить корекційно – </w:t>
      </w:r>
      <w:proofErr w:type="spellStart"/>
      <w:r w:rsidR="00414919" w:rsidRPr="00920D69">
        <w:rPr>
          <w:rFonts w:ascii="Times New Roman" w:eastAsia="Aptos" w:hAnsi="Times New Roman" w:cs="Times New Roman"/>
          <w:kern w:val="2"/>
          <w:sz w:val="28"/>
          <w:szCs w:val="28"/>
          <w14:ligatures w14:val="standardContextual"/>
        </w:rPr>
        <w:t>розвитковий</w:t>
      </w:r>
      <w:proofErr w:type="spellEnd"/>
      <w:r w:rsidR="00414919" w:rsidRPr="00920D69">
        <w:rPr>
          <w:rFonts w:ascii="Times New Roman" w:eastAsia="Aptos" w:hAnsi="Times New Roman" w:cs="Times New Roman"/>
          <w:kern w:val="2"/>
          <w:sz w:val="28"/>
          <w:szCs w:val="28"/>
          <w14:ligatures w14:val="standardContextual"/>
        </w:rPr>
        <w:t xml:space="preserve"> складник.</w:t>
      </w:r>
    </w:p>
    <w:p w:rsidR="0094653C" w:rsidRPr="00920D69" w:rsidRDefault="00414919"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94653C" w:rsidRPr="00920D69">
        <w:rPr>
          <w:rFonts w:ascii="Times New Roman" w:eastAsia="Aptos" w:hAnsi="Times New Roman" w:cs="Times New Roman"/>
          <w:kern w:val="2"/>
          <w:sz w:val="28"/>
          <w:szCs w:val="28"/>
          <w14:ligatures w14:val="standardContextual"/>
        </w:rPr>
        <w:t>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781751"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81751"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81751"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81751"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81751"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FF1AA7" w:rsidRPr="00920D69">
        <w:rPr>
          <w:rFonts w:ascii="Times New Roman" w:eastAsia="Aptos" w:hAnsi="Times New Roman" w:cs="Times New Roman"/>
          <w:kern w:val="2"/>
          <w:sz w:val="28"/>
          <w:szCs w:val="28"/>
          <w14:ligatures w14:val="standardContextual"/>
        </w:rPr>
        <w:t xml:space="preserve">освіти забезпечує на своєму </w:t>
      </w:r>
      <w:proofErr w:type="spellStart"/>
      <w:r w:rsidR="00FF1AA7" w:rsidRPr="00920D69">
        <w:rPr>
          <w:rFonts w:ascii="Times New Roman" w:eastAsia="Aptos" w:hAnsi="Times New Roman" w:cs="Times New Roman"/>
          <w:kern w:val="2"/>
          <w:sz w:val="28"/>
          <w:szCs w:val="28"/>
          <w14:ligatures w14:val="standardContextual"/>
        </w:rPr>
        <w:t>веб</w:t>
      </w:r>
      <w:r w:rsidRPr="00920D69">
        <w:rPr>
          <w:rFonts w:ascii="Times New Roman" w:eastAsia="Aptos" w:hAnsi="Times New Roman" w:cs="Times New Roman"/>
          <w:kern w:val="2"/>
          <w:sz w:val="28"/>
          <w:szCs w:val="28"/>
          <w14:ligatures w14:val="standardContextual"/>
        </w:rPr>
        <w:t>сайті</w:t>
      </w:r>
      <w:proofErr w:type="spellEnd"/>
      <w:r w:rsidRPr="00920D69">
        <w:rPr>
          <w:rFonts w:ascii="Times New Roman" w:eastAsia="Aptos" w:hAnsi="Times New Roman" w:cs="Times New Roman"/>
          <w:kern w:val="2"/>
          <w:sz w:val="28"/>
          <w:szCs w:val="28"/>
          <w14:ligatures w14:val="standardContextual"/>
        </w:rPr>
        <w:t xml:space="preserve"> (а в</w:t>
      </w:r>
      <w:r w:rsidR="00FF1AA7" w:rsidRPr="00920D69">
        <w:rPr>
          <w:rFonts w:ascii="Times New Roman" w:eastAsia="Aptos" w:hAnsi="Times New Roman" w:cs="Times New Roman"/>
          <w:kern w:val="2"/>
          <w:sz w:val="28"/>
          <w:szCs w:val="28"/>
          <w14:ligatures w14:val="standardContextual"/>
        </w:rPr>
        <w:t xml:space="preserve"> разі його відсутності - на </w:t>
      </w:r>
      <w:proofErr w:type="spellStart"/>
      <w:r w:rsidR="00FF1AA7" w:rsidRPr="00920D69">
        <w:rPr>
          <w:rFonts w:ascii="Times New Roman" w:eastAsia="Aptos" w:hAnsi="Times New Roman" w:cs="Times New Roman"/>
          <w:kern w:val="2"/>
          <w:sz w:val="28"/>
          <w:szCs w:val="28"/>
          <w14:ligatures w14:val="standardContextual"/>
        </w:rPr>
        <w:t>веб</w:t>
      </w:r>
      <w:r w:rsidRPr="00920D69">
        <w:rPr>
          <w:rFonts w:ascii="Times New Roman" w:eastAsia="Aptos" w:hAnsi="Times New Roman" w:cs="Times New Roman"/>
          <w:kern w:val="2"/>
          <w:sz w:val="28"/>
          <w:szCs w:val="28"/>
          <w14:ligatures w14:val="standardContextual"/>
        </w:rPr>
        <w:t>сайті</w:t>
      </w:r>
      <w:proofErr w:type="spellEnd"/>
      <w:r w:rsidRPr="00920D69">
        <w:rPr>
          <w:rFonts w:ascii="Times New Roman" w:eastAsia="Aptos" w:hAnsi="Times New Roman" w:cs="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81751" w:rsidRPr="00920D69" w:rsidRDefault="000875C3"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Основною фор</w:t>
      </w:r>
      <w:r w:rsidR="002B2337" w:rsidRPr="00920D69">
        <w:rPr>
          <w:rFonts w:ascii="Times New Roman" w:eastAsia="Aptos" w:hAnsi="Times New Roman" w:cs="Times New Roman"/>
          <w:kern w:val="2"/>
          <w:sz w:val="28"/>
          <w:szCs w:val="28"/>
          <w14:ligatures w14:val="standardContextual"/>
        </w:rPr>
        <w:t>мою здобуття дошкільної освіти є</w:t>
      </w:r>
      <w:r w:rsidRPr="00920D69">
        <w:rPr>
          <w:rFonts w:ascii="Times New Roman" w:eastAsia="Aptos" w:hAnsi="Times New Roman" w:cs="Times New Roman"/>
          <w:kern w:val="2"/>
          <w:sz w:val="28"/>
          <w:szCs w:val="28"/>
          <w14:ligatures w14:val="standardContextual"/>
        </w:rPr>
        <w:t xml:space="preserve">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781751" w:rsidRPr="00920D69" w:rsidRDefault="00781751" w:rsidP="00382256">
      <w:pPr>
        <w:numPr>
          <w:ilvl w:val="1"/>
          <w:numId w:val="1"/>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Працівники закладу</w:t>
      </w:r>
      <w:r w:rsidR="00E66AAE" w:rsidRPr="00920D69">
        <w:rPr>
          <w:rFonts w:ascii="Times New Roman" w:eastAsia="Aptos" w:hAnsi="Times New Roman" w:cs="Times New Roman"/>
          <w:kern w:val="2"/>
          <w:sz w:val="28"/>
          <w:szCs w:val="28"/>
          <w14:ligatures w14:val="standardContextual"/>
        </w:rPr>
        <w:t xml:space="preserve"> освіти </w:t>
      </w:r>
      <w:r w:rsidRPr="00920D69">
        <w:rPr>
          <w:rFonts w:ascii="Times New Roman" w:eastAsia="Aptos" w:hAnsi="Times New Roman" w:cs="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D75CB6" w:rsidRPr="00920D69" w:rsidRDefault="00D75CB6"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E83EBA" w:rsidRPr="00920D69" w:rsidRDefault="00E83EBA"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II. </w:t>
      </w:r>
      <w:r w:rsidR="00C4419E" w:rsidRPr="00920D69">
        <w:rPr>
          <w:rFonts w:ascii="Times New Roman" w:hAnsi="Times New Roman" w:cs="Times New Roman"/>
          <w:b/>
          <w:sz w:val="28"/>
          <w:szCs w:val="28"/>
        </w:rPr>
        <w:t>ЗАРАХУВАННЯ ДО ЗАКЛАДУ ДОШКІЛЬНОЇ ОСВІТИ, ФОРМУВАННЯ ТА НАПОВНЮВАНІСТЬ ГРУП ВИХОВАНЦІВ</w:t>
      </w:r>
    </w:p>
    <w:p w:rsidR="00781751" w:rsidRPr="00920D69" w:rsidRDefault="00C4419E"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w:t>
      </w:r>
      <w:r w:rsidR="00331BE0" w:rsidRPr="00920D69">
        <w:rPr>
          <w:rFonts w:ascii="Times New Roman" w:hAnsi="Times New Roman" w:cs="Times New Roman"/>
          <w:sz w:val="28"/>
          <w:szCs w:val="28"/>
        </w:rPr>
        <w:t>.</w:t>
      </w:r>
      <w:r w:rsidRPr="00920D69">
        <w:rPr>
          <w:rFonts w:ascii="Times New Roman" w:hAnsi="Times New Roman" w:cs="Times New Roman"/>
          <w:sz w:val="28"/>
          <w:szCs w:val="28"/>
        </w:rPr>
        <w:t xml:space="preserve"> Заклад дош</w:t>
      </w:r>
      <w:r w:rsidR="00563A88">
        <w:rPr>
          <w:rFonts w:ascii="Times New Roman" w:hAnsi="Times New Roman" w:cs="Times New Roman"/>
          <w:sz w:val="28"/>
          <w:szCs w:val="28"/>
        </w:rPr>
        <w:t xml:space="preserve">кільної освіти розраховано на </w:t>
      </w:r>
      <w:r w:rsidR="00050C08">
        <w:rPr>
          <w:rFonts w:ascii="Times New Roman" w:hAnsi="Times New Roman" w:cs="Times New Roman"/>
          <w:sz w:val="28"/>
          <w:szCs w:val="28"/>
        </w:rPr>
        <w:t>60</w:t>
      </w:r>
      <w:r w:rsidR="00563A88">
        <w:rPr>
          <w:rFonts w:ascii="Times New Roman" w:hAnsi="Times New Roman" w:cs="Times New Roman"/>
          <w:sz w:val="28"/>
          <w:szCs w:val="28"/>
        </w:rPr>
        <w:t xml:space="preserve"> </w:t>
      </w:r>
      <w:r w:rsidRPr="00920D69">
        <w:rPr>
          <w:rFonts w:ascii="Times New Roman" w:hAnsi="Times New Roman" w:cs="Times New Roman"/>
          <w:sz w:val="28"/>
          <w:szCs w:val="28"/>
        </w:rPr>
        <w:t>місць.</w:t>
      </w:r>
    </w:p>
    <w:p w:rsidR="00C4419E" w:rsidRPr="00920D69" w:rsidRDefault="00C4419E" w:rsidP="006D1519">
      <w:pPr>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hAnsi="Times New Roman" w:cs="Times New Roman"/>
          <w:sz w:val="28"/>
          <w:szCs w:val="28"/>
        </w:rPr>
        <w:t>2.2</w:t>
      </w:r>
      <w:r w:rsidR="00331BE0" w:rsidRPr="00920D69">
        <w:rPr>
          <w:rFonts w:ascii="Times New Roman" w:hAnsi="Times New Roman" w:cs="Times New Roman"/>
          <w:sz w:val="28"/>
          <w:szCs w:val="28"/>
        </w:rPr>
        <w:t>.</w:t>
      </w:r>
      <w:r w:rsidRPr="00920D69">
        <w:rPr>
          <w:rFonts w:ascii="Times New Roman" w:hAnsi="Times New Roman" w:cs="Times New Roman"/>
          <w:sz w:val="28"/>
          <w:szCs w:val="28"/>
        </w:rPr>
        <w:t xml:space="preserve"> </w:t>
      </w:r>
      <w:r w:rsidRPr="00920D69">
        <w:rPr>
          <w:rFonts w:ascii="Times New Roman" w:eastAsia="Times New Roman" w:hAnsi="Times New Roman" w:cs="Times New Roman"/>
          <w:sz w:val="28"/>
          <w:szCs w:val="28"/>
          <w:lang w:eastAsia="ru-RU"/>
        </w:rPr>
        <w:t>На кожний навчальний рік мережа груп, режим роботи і тривалість перебування в ньому дітей</w:t>
      </w:r>
      <w:r w:rsidR="00565C63">
        <w:rPr>
          <w:rFonts w:ascii="Times New Roman" w:eastAsia="Times New Roman" w:hAnsi="Times New Roman" w:cs="Times New Roman"/>
          <w:sz w:val="28"/>
          <w:szCs w:val="28"/>
          <w:lang w:eastAsia="ru-RU"/>
        </w:rPr>
        <w:t xml:space="preserve"> щорічно затверджується управлі</w:t>
      </w:r>
      <w:r w:rsidR="002B2337" w:rsidRPr="00920D69">
        <w:rPr>
          <w:rFonts w:ascii="Times New Roman" w:eastAsia="Times New Roman" w:hAnsi="Times New Roman" w:cs="Times New Roman"/>
          <w:sz w:val="28"/>
          <w:szCs w:val="28"/>
          <w:lang w:eastAsia="ru-RU"/>
        </w:rPr>
        <w:t>нням</w:t>
      </w:r>
      <w:r w:rsidRPr="00920D69">
        <w:rPr>
          <w:rFonts w:ascii="Times New Roman" w:eastAsia="Times New Roman" w:hAnsi="Times New Roman" w:cs="Times New Roman"/>
          <w:sz w:val="28"/>
          <w:szCs w:val="28"/>
          <w:lang w:eastAsia="ru-RU"/>
        </w:rPr>
        <w:t xml:space="preserve"> освіти </w:t>
      </w:r>
      <w:r w:rsidRPr="00920D69">
        <w:rPr>
          <w:rFonts w:ascii="Times New Roman" w:eastAsia="Times New Roman" w:hAnsi="Times New Roman" w:cs="Times New Roman"/>
          <w:sz w:val="28"/>
          <w:szCs w:val="28"/>
          <w:lang w:eastAsia="ru-RU"/>
        </w:rPr>
        <w:lastRenderedPageBreak/>
        <w:t>виконавчих органів Дрогобицької міської ради  відповідно до рішення ви</w:t>
      </w:r>
      <w:r w:rsidR="00DA7E06">
        <w:rPr>
          <w:rFonts w:ascii="Times New Roman" w:eastAsia="Times New Roman" w:hAnsi="Times New Roman" w:cs="Times New Roman"/>
          <w:sz w:val="28"/>
          <w:szCs w:val="28"/>
          <w:lang w:eastAsia="ru-RU"/>
        </w:rPr>
        <w:t>конавчого комітету Дрогобицької</w:t>
      </w:r>
      <w:r w:rsidRPr="00920D69">
        <w:rPr>
          <w:rFonts w:ascii="Times New Roman" w:eastAsia="Times New Roman" w:hAnsi="Times New Roman" w:cs="Times New Roman"/>
          <w:sz w:val="28"/>
          <w:szCs w:val="28"/>
          <w:lang w:eastAsia="ru-RU"/>
        </w:rPr>
        <w:t xml:space="preserve"> міської ради про затвердження мережі закладів дошкільної освіти на відповідний навчальний рік. </w:t>
      </w:r>
    </w:p>
    <w:p w:rsidR="00331BE0" w:rsidRPr="00920D69" w:rsidRDefault="00C4419E" w:rsidP="006D1519">
      <w:pPr>
        <w:spacing w:after="0" w:line="240" w:lineRule="auto"/>
        <w:ind w:firstLine="567"/>
        <w:jc w:val="both"/>
        <w:rPr>
          <w:rFonts w:ascii="Times New Roman" w:hAnsi="Times New Roman" w:cs="Times New Roman"/>
          <w:sz w:val="28"/>
          <w:szCs w:val="28"/>
        </w:rPr>
      </w:pPr>
      <w:r w:rsidRPr="00920D69">
        <w:rPr>
          <w:rFonts w:ascii="Times New Roman" w:eastAsia="Times New Roman" w:hAnsi="Times New Roman" w:cs="Times New Roman"/>
          <w:sz w:val="28"/>
          <w:szCs w:val="28"/>
          <w:lang w:eastAsia="ru-RU"/>
        </w:rPr>
        <w:t>2.3</w:t>
      </w:r>
      <w:r w:rsidR="00331BE0" w:rsidRPr="00920D69">
        <w:rPr>
          <w:rFonts w:ascii="Times New Roman" w:eastAsia="Times New Roman" w:hAnsi="Times New Roman" w:cs="Times New Roman"/>
          <w:sz w:val="28"/>
          <w:szCs w:val="28"/>
          <w:lang w:eastAsia="ru-RU"/>
        </w:rPr>
        <w:t>.</w:t>
      </w:r>
      <w:r w:rsidRPr="00920D69">
        <w:rPr>
          <w:rFonts w:ascii="Times New Roman" w:hAnsi="Times New Roman" w:cs="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9D2DB5" w:rsidRPr="00920D69" w:rsidRDefault="009D2DB5"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920D69">
        <w:rPr>
          <w:rFonts w:ascii="Times New Roman" w:hAnsi="Times New Roman" w:cs="Times New Roman"/>
          <w:sz w:val="28"/>
          <w:szCs w:val="28"/>
        </w:rPr>
        <w:t xml:space="preserve">2.4. </w:t>
      </w:r>
      <w:r w:rsidRPr="00920D69">
        <w:rPr>
          <w:rFonts w:ascii="Times New Roman" w:eastAsia="Aptos" w:hAnsi="Times New Roman" w:cs="Times New Roman"/>
          <w:kern w:val="2"/>
          <w:sz w:val="28"/>
          <w:szCs w:val="28"/>
          <w14:ligatures w14:val="standardContextual"/>
        </w:rPr>
        <w:t>Зарахування дітей до закладу дошкільної освіти здійснюється керівником</w:t>
      </w:r>
      <w:r w:rsidR="002B2337" w:rsidRPr="00920D69">
        <w:rPr>
          <w:rFonts w:ascii="Times New Roman" w:eastAsia="Aptos" w:hAnsi="Times New Roman" w:cs="Times New Roman"/>
          <w:kern w:val="2"/>
          <w:sz w:val="28"/>
          <w:szCs w:val="28"/>
          <w14:ligatures w14:val="standardContextual"/>
        </w:rPr>
        <w:t xml:space="preserve"> закладу освіти</w:t>
      </w:r>
      <w:r w:rsidRPr="00920D69">
        <w:rPr>
          <w:rFonts w:ascii="Times New Roman" w:eastAsia="Aptos" w:hAnsi="Times New Roman" w:cs="Times New Roman"/>
          <w:kern w:val="2"/>
          <w:sz w:val="28"/>
          <w:szCs w:val="28"/>
          <w14:ligatures w14:val="standardContextual"/>
        </w:rPr>
        <w:t xml:space="preserve"> протягом календарного року на підставі:</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D2DB5" w:rsidRPr="00920D69">
        <w:rPr>
          <w:rFonts w:ascii="Times New Roman" w:eastAsia="Aptos" w:hAnsi="Times New Roman" w:cs="Times New Roman"/>
          <w:kern w:val="2"/>
          <w:sz w:val="28"/>
          <w:szCs w:val="28"/>
          <w14:ligatures w14:val="standardContextual"/>
        </w:rPr>
        <w:t>заяви одного з батьків (або законного представника);</w:t>
      </w:r>
    </w:p>
    <w:p w:rsidR="00047006" w:rsidRPr="00920D69" w:rsidRDefault="00DA7E06" w:rsidP="006D1519">
      <w:pPr>
        <w:spacing w:after="0" w:line="240" w:lineRule="auto"/>
        <w:ind w:firstLine="567"/>
        <w:contextualSpacing/>
        <w:jc w:val="both"/>
        <w:rPr>
          <w:rFonts w:ascii="Times New Roman" w:hAnsi="Times New Roman" w:cs="Times New Roman"/>
          <w:sz w:val="28"/>
          <w:szCs w:val="28"/>
          <w:shd w:val="clear" w:color="auto" w:fill="FFFFFF"/>
        </w:rPr>
      </w:pPr>
      <w:r>
        <w:rPr>
          <w:rFonts w:ascii="Times New Roman" w:eastAsia="Aptos" w:hAnsi="Times New Roman" w:cs="Times New Roman"/>
          <w:kern w:val="2"/>
          <w:sz w:val="28"/>
          <w:szCs w:val="28"/>
          <w14:ligatures w14:val="standardContextual"/>
        </w:rPr>
        <w:t xml:space="preserve">- </w:t>
      </w:r>
      <w:r w:rsidR="00047006" w:rsidRPr="00920D69">
        <w:rPr>
          <w:rFonts w:ascii="Times New Roman" w:hAnsi="Times New Roman" w:cs="Times New Roman"/>
          <w:sz w:val="28"/>
          <w:szCs w:val="28"/>
          <w:shd w:val="clear" w:color="auto" w:fill="FFFFFF"/>
        </w:rPr>
        <w:t>копія свідоцтва про народження дитини;</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hAnsi="Times New Roman" w:cs="Times New Roman"/>
          <w:sz w:val="28"/>
          <w:szCs w:val="28"/>
          <w:shd w:val="clear" w:color="auto" w:fill="FFFFFF"/>
        </w:rPr>
        <w:t xml:space="preserve"> </w:t>
      </w:r>
      <w:r w:rsidR="00047006" w:rsidRPr="00920D69">
        <w:rPr>
          <w:rFonts w:ascii="Times New Roman" w:hAnsi="Times New Roman" w:cs="Times New Roman"/>
          <w:sz w:val="28"/>
          <w:szCs w:val="28"/>
          <w:shd w:val="clear" w:color="auto" w:fill="FFFFFF"/>
        </w:rPr>
        <w:t>оригінал медичної довідки за формою первинної облікової документації </w:t>
      </w:r>
      <w:r w:rsidR="002046AF" w:rsidRPr="00920D69">
        <w:rPr>
          <w:rFonts w:ascii="Times New Roman" w:hAnsi="Times New Roman" w:cs="Times New Roman"/>
          <w:sz w:val="28"/>
          <w:szCs w:val="28"/>
        </w:rPr>
        <w:t>відповідно до вимог законодавства з</w:t>
      </w:r>
      <w:r w:rsidR="009D2DB5" w:rsidRPr="00920D69">
        <w:rPr>
          <w:rFonts w:ascii="Times New Roman" w:eastAsia="Aptos" w:hAnsi="Times New Roman" w:cs="Times New Roman"/>
          <w:kern w:val="2"/>
          <w:sz w:val="28"/>
          <w:szCs w:val="28"/>
          <w14:ligatures w14:val="standardContextual"/>
        </w:rPr>
        <w:t xml:space="preserve"> висновком лікаря про те, що дитина може відвідувати заклад дошкільної освіти;</w:t>
      </w:r>
    </w:p>
    <w:p w:rsidR="00F00809"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hAnsi="Times New Roman" w:cs="Times New Roman"/>
          <w:sz w:val="28"/>
          <w:szCs w:val="28"/>
          <w:shd w:val="clear" w:color="auto" w:fill="FFFFFF"/>
        </w:rPr>
        <w:t xml:space="preserve"> </w:t>
      </w:r>
      <w:r w:rsidR="00F00809" w:rsidRPr="00920D69">
        <w:rPr>
          <w:rFonts w:ascii="Times New Roman" w:hAnsi="Times New Roman" w:cs="Times New Roman"/>
          <w:sz w:val="28"/>
          <w:szCs w:val="28"/>
          <w:shd w:val="clear" w:color="auto" w:fill="FFFFFF"/>
        </w:rPr>
        <w:t>копія документа, що підтверджує право дитини на першочергове зарахування до закладу освіти (у разі наявності такого)</w:t>
      </w:r>
      <w:r w:rsidR="005F7D5E" w:rsidRPr="00920D69">
        <w:rPr>
          <w:rFonts w:ascii="Times New Roman" w:hAnsi="Times New Roman" w:cs="Times New Roman"/>
          <w:sz w:val="28"/>
          <w:szCs w:val="28"/>
          <w:shd w:val="clear" w:color="auto" w:fill="FFFFFF"/>
        </w:rPr>
        <w:t>;</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D2DB5" w:rsidRPr="00920D69">
        <w:rPr>
          <w:rFonts w:ascii="Times New Roman" w:eastAsia="Aptos" w:hAnsi="Times New Roman" w:cs="Times New Roman"/>
          <w:kern w:val="2"/>
          <w:sz w:val="28"/>
          <w:szCs w:val="28"/>
          <w14:ligatures w14:val="standardContextual"/>
        </w:rPr>
        <w:t>документів про право на пільги (за наявності).</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копія індивідуальної програми реабілітації дитини з інвалідністю.</w:t>
      </w:r>
    </w:p>
    <w:p w:rsidR="00DA7E06" w:rsidRDefault="008A77F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DA7E06" w:rsidRDefault="005F7D5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w:t>
      </w:r>
      <w:r w:rsidR="00563A88">
        <w:rPr>
          <w:rFonts w:ascii="Times New Roman" w:hAnsi="Times New Roman" w:cs="Times New Roman"/>
          <w:sz w:val="28"/>
          <w:szCs w:val="28"/>
          <w:shd w:val="clear" w:color="auto" w:fill="FFFFFF"/>
        </w:rPr>
        <w:t xml:space="preserve"> о</w:t>
      </w:r>
      <w:r w:rsidR="008A77FE" w:rsidRPr="00920D69">
        <w:rPr>
          <w:rFonts w:ascii="Times New Roman" w:hAnsi="Times New Roman" w:cs="Times New Roman"/>
          <w:sz w:val="28"/>
          <w:szCs w:val="28"/>
          <w:shd w:val="clear" w:color="auto" w:fill="FFFFFF"/>
        </w:rPr>
        <w:t xml:space="preserve">ригінал висновку про комплексну психолого-педагогічну оцінку </w:t>
      </w:r>
      <w:r w:rsidRPr="00920D69">
        <w:rPr>
          <w:rFonts w:ascii="Times New Roman" w:hAnsi="Times New Roman" w:cs="Times New Roman"/>
          <w:sz w:val="28"/>
          <w:szCs w:val="28"/>
          <w:shd w:val="clear" w:color="auto" w:fill="FFFFFF"/>
        </w:rPr>
        <w:t xml:space="preserve">   </w:t>
      </w:r>
      <w:r w:rsidR="008A77FE" w:rsidRPr="00920D69">
        <w:rPr>
          <w:rFonts w:ascii="Times New Roman" w:hAnsi="Times New Roman" w:cs="Times New Roman"/>
          <w:sz w:val="28"/>
          <w:szCs w:val="28"/>
          <w:shd w:val="clear" w:color="auto" w:fill="FFFFFF"/>
        </w:rPr>
        <w:t>розвитку особи</w:t>
      </w:r>
      <w:r w:rsidR="002B4A84" w:rsidRPr="00920D69">
        <w:rPr>
          <w:rFonts w:ascii="Times New Roman" w:hAnsi="Times New Roman" w:cs="Times New Roman"/>
          <w:sz w:val="28"/>
          <w:szCs w:val="28"/>
          <w:shd w:val="clear" w:color="auto" w:fill="FFFFFF"/>
        </w:rPr>
        <w:t xml:space="preserve"> </w:t>
      </w:r>
      <w:r w:rsidR="008A77FE" w:rsidRPr="00920D69">
        <w:rPr>
          <w:rFonts w:ascii="Times New Roman" w:hAnsi="Times New Roman" w:cs="Times New Roman"/>
          <w:sz w:val="28"/>
          <w:szCs w:val="28"/>
          <w:shd w:val="clear" w:color="auto" w:fill="FFFFFF"/>
        </w:rPr>
        <w:t xml:space="preserve">(дитини), наданий </w:t>
      </w:r>
      <w:proofErr w:type="spellStart"/>
      <w:r w:rsidR="008A77FE" w:rsidRPr="00920D69">
        <w:rPr>
          <w:rFonts w:ascii="Times New Roman" w:hAnsi="Times New Roman" w:cs="Times New Roman"/>
          <w:sz w:val="28"/>
          <w:szCs w:val="28"/>
          <w:shd w:val="clear" w:color="auto" w:fill="FFFFFF"/>
        </w:rPr>
        <w:t>інклюзивно</w:t>
      </w:r>
      <w:proofErr w:type="spellEnd"/>
      <w:r w:rsidR="008A77FE" w:rsidRPr="00920D69">
        <w:rPr>
          <w:rFonts w:ascii="Times New Roman" w:hAnsi="Times New Roman" w:cs="Times New Roman"/>
          <w:sz w:val="28"/>
          <w:szCs w:val="28"/>
          <w:shd w:val="clear" w:color="auto" w:fill="FFFFFF"/>
        </w:rPr>
        <w:t xml:space="preserve">-ресурсним центром, </w:t>
      </w:r>
      <w:r w:rsidRPr="00920D69">
        <w:rPr>
          <w:rFonts w:ascii="Times New Roman" w:hAnsi="Times New Roman" w:cs="Times New Roman"/>
          <w:sz w:val="28"/>
          <w:szCs w:val="28"/>
          <w:shd w:val="clear" w:color="auto" w:fill="FFFFFF"/>
        </w:rPr>
        <w:t xml:space="preserve">в якому зазначено категорію </w:t>
      </w:r>
      <w:r w:rsidR="008A77FE" w:rsidRPr="00920D69">
        <w:rPr>
          <w:rFonts w:ascii="Times New Roman" w:hAnsi="Times New Roman" w:cs="Times New Roman"/>
          <w:sz w:val="28"/>
          <w:szCs w:val="28"/>
          <w:shd w:val="clear" w:color="auto" w:fill="FFFFFF"/>
        </w:rPr>
        <w:t>(тип) особливих освітніх потреб (труднощів) та реко</w:t>
      </w:r>
      <w:r w:rsidR="00563A88">
        <w:rPr>
          <w:rFonts w:ascii="Times New Roman" w:hAnsi="Times New Roman" w:cs="Times New Roman"/>
          <w:sz w:val="28"/>
          <w:szCs w:val="28"/>
          <w:shd w:val="clear" w:color="auto" w:fill="FFFFFF"/>
        </w:rPr>
        <w:t xml:space="preserve">мендований рівень підтримки у </w:t>
      </w:r>
      <w:r w:rsidR="008A77FE" w:rsidRPr="00920D69">
        <w:rPr>
          <w:rFonts w:ascii="Times New Roman" w:hAnsi="Times New Roman" w:cs="Times New Roman"/>
          <w:sz w:val="28"/>
          <w:szCs w:val="28"/>
          <w:shd w:val="clear" w:color="auto" w:fill="FFFFFF"/>
        </w:rPr>
        <w:t>закладі освіти, не нижче другого;</w:t>
      </w:r>
    </w:p>
    <w:p w:rsidR="0041013E" w:rsidRPr="00920D69" w:rsidRDefault="005F7D5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w:t>
      </w:r>
      <w:r w:rsidR="0041013E" w:rsidRPr="00920D69">
        <w:rPr>
          <w:rFonts w:ascii="Times New Roman" w:hAnsi="Times New Roman" w:cs="Times New Roman"/>
          <w:sz w:val="28"/>
          <w:szCs w:val="28"/>
          <w:shd w:val="clear" w:color="auto" w:fill="FFFFFF"/>
        </w:rPr>
        <w:t xml:space="preserve"> копія індивідуальної програми розвитку, склад</w:t>
      </w:r>
      <w:r w:rsidR="00563A88">
        <w:rPr>
          <w:rFonts w:ascii="Times New Roman" w:hAnsi="Times New Roman" w:cs="Times New Roman"/>
          <w:sz w:val="28"/>
          <w:szCs w:val="28"/>
          <w:shd w:val="clear" w:color="auto" w:fill="FFFFFF"/>
        </w:rPr>
        <w:t>еної у закладі освіти, де особа</w:t>
      </w:r>
      <w:r w:rsidRPr="00920D69">
        <w:rPr>
          <w:rFonts w:ascii="Times New Roman" w:hAnsi="Times New Roman" w:cs="Times New Roman"/>
          <w:sz w:val="28"/>
          <w:szCs w:val="28"/>
          <w:shd w:val="clear" w:color="auto" w:fill="FFFFFF"/>
        </w:rPr>
        <w:t xml:space="preserve"> </w:t>
      </w:r>
      <w:r w:rsidR="0041013E" w:rsidRPr="00920D69">
        <w:rPr>
          <w:rFonts w:ascii="Times New Roman" w:hAnsi="Times New Roman" w:cs="Times New Roman"/>
          <w:sz w:val="28"/>
          <w:szCs w:val="28"/>
          <w:shd w:val="clear" w:color="auto" w:fill="FFFFFF"/>
        </w:rPr>
        <w:t xml:space="preserve">(дитина) </w:t>
      </w:r>
      <w:r w:rsidR="002B4A84" w:rsidRPr="00920D69">
        <w:rPr>
          <w:rFonts w:ascii="Times New Roman" w:hAnsi="Times New Roman" w:cs="Times New Roman"/>
          <w:sz w:val="28"/>
          <w:szCs w:val="28"/>
          <w:shd w:val="clear" w:color="auto" w:fill="FFFFFF"/>
        </w:rPr>
        <w:t>здобувала освіту (за наявності);</w:t>
      </w:r>
    </w:p>
    <w:p w:rsidR="0041013E"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eastAsia="Aptos" w:hAnsi="Times New Roman" w:cs="Times New Roman"/>
          <w:kern w:val="2"/>
          <w:sz w:val="28"/>
          <w:szCs w:val="28"/>
          <w14:ligatures w14:val="standardContextual"/>
        </w:rPr>
        <w:t xml:space="preserve">- </w:t>
      </w:r>
      <w:r w:rsidRPr="00920D69">
        <w:rPr>
          <w:rFonts w:ascii="Times New Roman" w:hAnsi="Times New Roman" w:cs="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9C788A"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 копія індивідуальної програми реабілітації дитини з інвалідністю (за наявності);</w:t>
      </w:r>
    </w:p>
    <w:p w:rsidR="009C788A" w:rsidRPr="00920D69" w:rsidRDefault="00563A88" w:rsidP="006D1519">
      <w:pPr>
        <w:spacing w:after="0" w:line="240" w:lineRule="auto"/>
        <w:ind w:firstLine="567"/>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9C788A" w:rsidRPr="00920D69">
        <w:rPr>
          <w:rFonts w:ascii="Times New Roman" w:hAnsi="Times New Roman" w:cs="Times New Roman"/>
          <w:sz w:val="28"/>
          <w:szCs w:val="28"/>
          <w:shd w:val="clear" w:color="auto" w:fill="FFFFFF"/>
        </w:rPr>
        <w:t xml:space="preserve">оригінал висновку з </w:t>
      </w:r>
      <w:proofErr w:type="spellStart"/>
      <w:r w:rsidR="009C788A" w:rsidRPr="00920D69">
        <w:rPr>
          <w:rFonts w:ascii="Times New Roman" w:hAnsi="Times New Roman" w:cs="Times New Roman"/>
          <w:sz w:val="28"/>
          <w:szCs w:val="28"/>
          <w:shd w:val="clear" w:color="auto" w:fill="FFFFFF"/>
        </w:rPr>
        <w:t>аудіограмою</w:t>
      </w:r>
      <w:proofErr w:type="spellEnd"/>
      <w:r w:rsidR="009C788A" w:rsidRPr="00920D69">
        <w:rPr>
          <w:rFonts w:ascii="Times New Roman" w:hAnsi="Times New Roman" w:cs="Times New Roman"/>
          <w:sz w:val="28"/>
          <w:szCs w:val="28"/>
          <w:shd w:val="clear" w:color="auto" w:fill="FFFFFF"/>
        </w:rPr>
        <w:t xml:space="preserve"> лікаря-</w:t>
      </w:r>
      <w:proofErr w:type="spellStart"/>
      <w:r w:rsidR="009C788A" w:rsidRPr="00920D69">
        <w:rPr>
          <w:rFonts w:ascii="Times New Roman" w:hAnsi="Times New Roman" w:cs="Times New Roman"/>
          <w:sz w:val="28"/>
          <w:szCs w:val="28"/>
          <w:shd w:val="clear" w:color="auto" w:fill="FFFFFF"/>
        </w:rPr>
        <w:t>сурдолога</w:t>
      </w:r>
      <w:proofErr w:type="spellEnd"/>
      <w:r w:rsidR="009C788A" w:rsidRPr="00920D69">
        <w:rPr>
          <w:rFonts w:ascii="Times New Roman" w:hAnsi="Times New Roman" w:cs="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w:t>
      </w:r>
      <w:r w:rsidR="009C788A" w:rsidRPr="00920D69">
        <w:rPr>
          <w:rFonts w:ascii="Times New Roman" w:hAnsi="Times New Roman" w:cs="Times New Roman"/>
          <w:sz w:val="28"/>
          <w:szCs w:val="28"/>
          <w:shd w:val="clear" w:color="auto" w:fill="FFFFFF"/>
        </w:rPr>
        <w:lastRenderedPageBreak/>
        <w:t>(ортопеда) дитячого (з функціональними моторними або фізичними труднощами);</w:t>
      </w:r>
    </w:p>
    <w:p w:rsidR="009C788A"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 оригінал висновку лікаря-психіатра дитячого (за наявності).</w:t>
      </w:r>
    </w:p>
    <w:p w:rsidR="00B842D8" w:rsidRPr="00920D69" w:rsidRDefault="00B842D8"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C15BC3" w:rsidRPr="00920D69" w:rsidRDefault="00563A88" w:rsidP="00563A88">
      <w:pPr>
        <w:spacing w:after="0" w:line="240" w:lineRule="auto"/>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C72588" w:rsidRPr="00920D69">
        <w:rPr>
          <w:rFonts w:ascii="Times New Roman" w:hAnsi="Times New Roman" w:cs="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00C72588" w:rsidRPr="00920D69">
        <w:rPr>
          <w:rFonts w:ascii="Times New Roman" w:hAnsi="Times New Roman" w:cs="Times New Roman"/>
          <w:sz w:val="28"/>
          <w:szCs w:val="28"/>
          <w:shd w:val="clear" w:color="auto" w:fill="FFFFFF"/>
        </w:rPr>
        <w:t>інклюзивно</w:t>
      </w:r>
      <w:proofErr w:type="spellEnd"/>
      <w:r w:rsidR="00C72588" w:rsidRPr="00920D69">
        <w:rPr>
          <w:rFonts w:ascii="Times New Roman" w:hAnsi="Times New Roman" w:cs="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C4419E"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w:t>
      </w:r>
      <w:r w:rsidR="00382256">
        <w:rPr>
          <w:rFonts w:ascii="Times New Roman" w:hAnsi="Times New Roman" w:cs="Times New Roman"/>
          <w:sz w:val="28"/>
          <w:szCs w:val="28"/>
        </w:rPr>
        <w:t>5</w:t>
      </w:r>
      <w:r w:rsidR="00C4419E" w:rsidRPr="00920D69">
        <w:rPr>
          <w:rFonts w:ascii="Times New Roman" w:hAnsi="Times New Roman" w:cs="Times New Roman"/>
          <w:sz w:val="28"/>
          <w:szCs w:val="28"/>
        </w:rPr>
        <w:t xml:space="preserve">.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5F7D5E" w:rsidRPr="00920D69" w:rsidRDefault="00382256" w:rsidP="006D151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sidR="00C4419E" w:rsidRPr="00920D69">
        <w:rPr>
          <w:rFonts w:ascii="Times New Roman" w:hAnsi="Times New Roman" w:cs="Times New Roman"/>
          <w:sz w:val="28"/>
          <w:szCs w:val="28"/>
        </w:rPr>
        <w:t xml:space="preserve">. </w:t>
      </w:r>
      <w:r w:rsidR="00612C04" w:rsidRPr="00920D69">
        <w:rPr>
          <w:rFonts w:ascii="Times New Roman" w:hAnsi="Times New Roman" w:cs="Times New Roman"/>
          <w:sz w:val="28"/>
          <w:szCs w:val="28"/>
        </w:rPr>
        <w:t xml:space="preserve">Кожному вихованцю гарантується безоплатне здобуття дошкільної освіти у закладі дошкільної освіти з можливістю перебування в ньому </w:t>
      </w:r>
      <w:r w:rsidR="00076738" w:rsidRPr="00920D69">
        <w:rPr>
          <w:rFonts w:ascii="Times New Roman" w:hAnsi="Times New Roman" w:cs="Times New Roman"/>
          <w:sz w:val="28"/>
          <w:szCs w:val="28"/>
        </w:rPr>
        <w:t xml:space="preserve">за запитом батьків до </w:t>
      </w:r>
      <w:r w:rsidR="00612C04" w:rsidRPr="00920D69">
        <w:rPr>
          <w:rFonts w:ascii="Times New Roman" w:hAnsi="Times New Roman" w:cs="Times New Roman"/>
          <w:sz w:val="28"/>
          <w:szCs w:val="28"/>
        </w:rPr>
        <w:t>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w:t>
      </w:r>
      <w:r w:rsidR="00076738" w:rsidRPr="00920D69">
        <w:rPr>
          <w:rFonts w:ascii="Times New Roman" w:hAnsi="Times New Roman" w:cs="Times New Roman"/>
          <w:sz w:val="28"/>
          <w:szCs w:val="28"/>
        </w:rPr>
        <w:t xml:space="preserve"> ( к</w:t>
      </w:r>
      <w:r w:rsidR="00232ACE" w:rsidRPr="00920D69">
        <w:rPr>
          <w:rFonts w:ascii="Times New Roman" w:hAnsi="Times New Roman" w:cs="Times New Roman"/>
          <w:sz w:val="28"/>
          <w:szCs w:val="28"/>
        </w:rPr>
        <w:t>рім цілодобового перебування за наявності підстав і відповідно до порядку, визначеним Законом України «Про дошкільну освіту»).</w:t>
      </w:r>
    </w:p>
    <w:p w:rsidR="002B3731" w:rsidRPr="00920D69" w:rsidRDefault="00382256" w:rsidP="006D151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2.7</w:t>
      </w:r>
      <w:r w:rsidR="00331BE0" w:rsidRPr="00920D69">
        <w:rPr>
          <w:rFonts w:ascii="Times New Roman" w:hAnsi="Times New Roman" w:cs="Times New Roman"/>
          <w:sz w:val="28"/>
          <w:szCs w:val="28"/>
        </w:rPr>
        <w:t xml:space="preserve">. </w:t>
      </w:r>
      <w:r w:rsidR="002B3731" w:rsidRPr="00920D69">
        <w:rPr>
          <w:rFonts w:ascii="Times New Roman" w:hAnsi="Times New Roman" w:cs="Times New Roman"/>
          <w:sz w:val="28"/>
          <w:szCs w:val="28"/>
        </w:rPr>
        <w:t xml:space="preserve">На підставі письмового звернення (заяви) батьків (одного з батьків, який/яка самостійно виховує дитини), </w:t>
      </w:r>
      <w:r w:rsidR="006C1F54" w:rsidRPr="00920D69">
        <w:rPr>
          <w:rFonts w:ascii="Times New Roman" w:hAnsi="Times New Roman" w:cs="Times New Roman"/>
          <w:sz w:val="28"/>
          <w:szCs w:val="28"/>
        </w:rPr>
        <w:t>обґрунтованого</w:t>
      </w:r>
      <w:r w:rsidR="002B3731" w:rsidRPr="00920D69">
        <w:rPr>
          <w:rFonts w:ascii="Times New Roman" w:hAnsi="Times New Roman" w:cs="Times New Roman"/>
          <w:sz w:val="28"/>
          <w:szCs w:val="28"/>
        </w:rPr>
        <w:t xml:space="preserve"> перебування на стаціонарному лікуванні в закладі охорони </w:t>
      </w:r>
      <w:r w:rsidR="006C1F54" w:rsidRPr="00920D69">
        <w:rPr>
          <w:rFonts w:ascii="Times New Roman" w:hAnsi="Times New Roman" w:cs="Times New Roman"/>
          <w:sz w:val="28"/>
          <w:szCs w:val="28"/>
        </w:rPr>
        <w:t>здоров’я</w:t>
      </w:r>
      <w:r w:rsidR="002B3731" w:rsidRPr="00920D69">
        <w:rPr>
          <w:rFonts w:ascii="Times New Roman" w:hAnsi="Times New Roman" w:cs="Times New Roman"/>
          <w:sz w:val="28"/>
          <w:szCs w:val="28"/>
        </w:rPr>
        <w:t xml:space="preserve"> або </w:t>
      </w:r>
      <w:r w:rsidR="006C1F54" w:rsidRPr="00920D69">
        <w:rPr>
          <w:rFonts w:ascii="Times New Roman" w:hAnsi="Times New Roman" w:cs="Times New Roman"/>
          <w:sz w:val="28"/>
          <w:szCs w:val="28"/>
        </w:rPr>
        <w:t>специфічним</w:t>
      </w:r>
      <w:r w:rsidR="002B3731" w:rsidRPr="00920D69">
        <w:rPr>
          <w:rFonts w:ascii="Times New Roman" w:hAnsi="Times New Roman" w:cs="Times New Roman"/>
          <w:sz w:val="28"/>
          <w:szCs w:val="28"/>
        </w:rPr>
        <w:t xml:space="preserve"> режимом їхньої роботи, що </w:t>
      </w:r>
      <w:r w:rsidR="006C1F54" w:rsidRPr="00920D69">
        <w:rPr>
          <w:rFonts w:ascii="Times New Roman" w:hAnsi="Times New Roman" w:cs="Times New Roman"/>
          <w:sz w:val="28"/>
          <w:szCs w:val="28"/>
        </w:rPr>
        <w:t>пов’язана</w:t>
      </w:r>
      <w:r w:rsidR="002B3731" w:rsidRPr="00920D69">
        <w:rPr>
          <w:rFonts w:ascii="Times New Roman" w:hAnsi="Times New Roman" w:cs="Times New Roman"/>
          <w:sz w:val="28"/>
          <w:szCs w:val="28"/>
        </w:rPr>
        <w:t xml:space="preserve"> з відсутністю можливого </w:t>
      </w:r>
      <w:r w:rsidR="006C1F54" w:rsidRPr="00920D69">
        <w:rPr>
          <w:rFonts w:ascii="Times New Roman" w:hAnsi="Times New Roman" w:cs="Times New Roman"/>
          <w:sz w:val="28"/>
          <w:szCs w:val="28"/>
        </w:rPr>
        <w:t xml:space="preserve">щоденного </w:t>
      </w:r>
      <w:r w:rsidR="002B3731" w:rsidRPr="00920D69">
        <w:rPr>
          <w:rFonts w:ascii="Times New Roman" w:hAnsi="Times New Roman" w:cs="Times New Roman"/>
          <w:sz w:val="28"/>
          <w:szCs w:val="28"/>
        </w:rPr>
        <w:t>повернення</w:t>
      </w:r>
      <w:r w:rsidR="006C1F54" w:rsidRPr="00920D69">
        <w:rPr>
          <w:rFonts w:ascii="Times New Roman" w:hAnsi="Times New Roman" w:cs="Times New Roman"/>
          <w:sz w:val="28"/>
          <w:szCs w:val="28"/>
        </w:rPr>
        <w:t xml:space="preserve">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331BE0" w:rsidRPr="00920D69" w:rsidRDefault="00382256" w:rsidP="006D151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331BE0" w:rsidRPr="00920D69">
        <w:rPr>
          <w:rFonts w:ascii="Times New Roman" w:hAnsi="Times New Roman" w:cs="Times New Roman"/>
          <w:sz w:val="28"/>
          <w:szCs w:val="28"/>
        </w:rPr>
        <w:t xml:space="preserve">.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331BE0" w:rsidRPr="00920D69" w:rsidRDefault="00382256" w:rsidP="006D151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2.9</w:t>
      </w:r>
      <w:r w:rsidR="00331BE0" w:rsidRPr="00920D69">
        <w:rPr>
          <w:rFonts w:ascii="Times New Roman" w:hAnsi="Times New Roman" w:cs="Times New Roman"/>
          <w:sz w:val="28"/>
          <w:szCs w:val="28"/>
        </w:rPr>
        <w:t>.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00331BE0" w:rsidRPr="00920D69">
        <w:rPr>
          <w:rFonts w:ascii="Times New Roman" w:hAnsi="Times New Roman" w:cs="Times New Roman"/>
          <w:sz w:val="28"/>
          <w:szCs w:val="28"/>
        </w:rPr>
        <w:t>розвиткових</w:t>
      </w:r>
      <w:proofErr w:type="spellEnd"/>
      <w:r w:rsidR="00331BE0" w:rsidRPr="00920D69">
        <w:rPr>
          <w:rFonts w:ascii="Times New Roman" w:hAnsi="Times New Roman" w:cs="Times New Roman"/>
          <w:sz w:val="28"/>
          <w:szCs w:val="28"/>
        </w:rPr>
        <w:t xml:space="preserve"> послуг.</w:t>
      </w:r>
    </w:p>
    <w:p w:rsidR="00331BE0" w:rsidRPr="00920D69" w:rsidRDefault="00382256" w:rsidP="006D151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2.10</w:t>
      </w:r>
      <w:r w:rsidR="00331BE0" w:rsidRPr="00920D69">
        <w:rPr>
          <w:rFonts w:ascii="Times New Roman" w:hAnsi="Times New Roman" w:cs="Times New Roman"/>
          <w:sz w:val="28"/>
          <w:szCs w:val="28"/>
        </w:rPr>
        <w:t xml:space="preserve">.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331BE0" w:rsidRPr="00920D69" w:rsidRDefault="00382256" w:rsidP="006D151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2.11</w:t>
      </w:r>
      <w:r w:rsidR="00331BE0" w:rsidRPr="00920D69">
        <w:rPr>
          <w:rFonts w:ascii="Times New Roman" w:hAnsi="Times New Roman" w:cs="Times New Roman"/>
          <w:sz w:val="28"/>
          <w:szCs w:val="28"/>
        </w:rPr>
        <w:t>.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C4419E" w:rsidRPr="00920D69" w:rsidRDefault="00C4419E" w:rsidP="006D1519">
      <w:pPr>
        <w:spacing w:after="0" w:line="240" w:lineRule="auto"/>
        <w:ind w:firstLine="567"/>
        <w:jc w:val="both"/>
        <w:rPr>
          <w:rFonts w:ascii="Times New Roman" w:hAnsi="Times New Roman" w:cs="Times New Roman"/>
          <w:sz w:val="28"/>
          <w:szCs w:val="28"/>
        </w:rPr>
      </w:pPr>
    </w:p>
    <w:p w:rsidR="00781751" w:rsidRPr="00920D69" w:rsidRDefault="002356CD" w:rsidP="00DA7E06">
      <w:pPr>
        <w:spacing w:after="0" w:line="240" w:lineRule="auto"/>
        <w:jc w:val="center"/>
        <w:rPr>
          <w:rFonts w:ascii="Times New Roman" w:hAnsi="Times New Roman" w:cs="Times New Roman"/>
          <w:b/>
          <w:sz w:val="28"/>
          <w:szCs w:val="28"/>
        </w:rPr>
      </w:pPr>
      <w:r w:rsidRPr="00920D69">
        <w:rPr>
          <w:rFonts w:ascii="Times New Roman" w:hAnsi="Times New Roman" w:cs="Times New Roman"/>
          <w:b/>
          <w:sz w:val="28"/>
          <w:szCs w:val="28"/>
        </w:rPr>
        <w:t>ІІІ</w:t>
      </w:r>
      <w:r w:rsidR="00113D7A" w:rsidRPr="00920D69">
        <w:rPr>
          <w:rFonts w:ascii="Times New Roman" w:hAnsi="Times New Roman" w:cs="Times New Roman"/>
          <w:b/>
          <w:sz w:val="28"/>
          <w:szCs w:val="28"/>
        </w:rPr>
        <w:t>.РЕЖИМ РОБОТИ ЗАКЛАДУ ДОШКІЛЬНОЇ ОСВІТИ</w:t>
      </w:r>
    </w:p>
    <w:p w:rsidR="000E2090" w:rsidRPr="00920D69" w:rsidRDefault="000E2090" w:rsidP="006D1519">
      <w:pPr>
        <w:pStyle w:val="a3"/>
        <w:numPr>
          <w:ilvl w:val="1"/>
          <w:numId w:val="23"/>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Режим роботи закладу дошкільної освіти, тривалість перебуванн</w:t>
      </w:r>
      <w:r w:rsidR="00880F1D" w:rsidRPr="00920D69">
        <w:rPr>
          <w:rFonts w:ascii="Times New Roman" w:eastAsia="Aptos" w:hAnsi="Times New Roman" w:cs="Times New Roman"/>
          <w:kern w:val="2"/>
          <w:sz w:val="28"/>
          <w:szCs w:val="28"/>
          <w14:ligatures w14:val="standardContextual"/>
        </w:rPr>
        <w:t>я в ньому дітей встановлюється з</w:t>
      </w:r>
      <w:r w:rsidRPr="00920D69">
        <w:rPr>
          <w:rFonts w:ascii="Times New Roman" w:eastAsia="Aptos" w:hAnsi="Times New Roman" w:cs="Times New Roman"/>
          <w:kern w:val="2"/>
          <w:sz w:val="28"/>
          <w:szCs w:val="28"/>
          <w14:ligatures w14:val="standardContextual"/>
        </w:rPr>
        <w:t xml:space="preserve">асновником, відповідно до законодавства України та у межах повноважень, передбачених </w:t>
      </w:r>
      <w:bookmarkStart w:id="1" w:name="_Hlk199227135"/>
      <w:r w:rsidRPr="00920D69">
        <w:rPr>
          <w:rFonts w:ascii="Times New Roman" w:eastAsia="Aptos" w:hAnsi="Times New Roman" w:cs="Times New Roman"/>
          <w:kern w:val="2"/>
          <w:sz w:val="28"/>
          <w:szCs w:val="28"/>
          <w14:ligatures w14:val="standardContextual"/>
        </w:rPr>
        <w:t>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bookmarkEnd w:id="1"/>
    </w:p>
    <w:p w:rsidR="000E2090" w:rsidRPr="00920D69" w:rsidRDefault="000E2090" w:rsidP="006D1519">
      <w:pPr>
        <w:pStyle w:val="a3"/>
        <w:numPr>
          <w:ilvl w:val="1"/>
          <w:numId w:val="23"/>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920D69">
        <w:rPr>
          <w:rFonts w:ascii="Times New Roman" w:eastAsia="Aptos" w:hAnsi="Times New Roman" w:cs="Times New Roman"/>
          <w:b/>
          <w:bCs/>
          <w:kern w:val="2"/>
          <w:sz w:val="28"/>
          <w:szCs w:val="28"/>
          <w14:ligatures w14:val="standardContextual"/>
        </w:rPr>
        <w:t>якщо інше не встановлено його засновником.</w:t>
      </w:r>
      <w:r w:rsidRPr="00920D69">
        <w:rPr>
          <w:rFonts w:ascii="Times New Roman" w:eastAsia="Aptos" w:hAnsi="Times New Roman" w:cs="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w:t>
      </w:r>
      <w:r w:rsidRPr="00920D69">
        <w:rPr>
          <w:rFonts w:ascii="Times New Roman" w:eastAsia="Aptos" w:hAnsi="Times New Roman" w:cs="Times New Roman"/>
          <w:kern w:val="2"/>
          <w:sz w:val="28"/>
          <w:szCs w:val="28"/>
          <w14:ligatures w14:val="standardContextual"/>
        </w:rPr>
        <w:lastRenderedPageBreak/>
        <w:t>наявності підстав і відповідно до порядку, визначених 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освіти працює за п’ятиденним робочим тижнем протягом 10,5 год.</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Вихідні дні: субота, неділя.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Щоденний графік роботи закладу освіти: початок роботи – </w:t>
      </w:r>
      <w:r w:rsidR="00FF2E30" w:rsidRPr="00920D69">
        <w:rPr>
          <w:rFonts w:ascii="Times New Roman" w:eastAsia="Aptos" w:hAnsi="Times New Roman" w:cs="Times New Roman"/>
          <w:kern w:val="2"/>
          <w:sz w:val="28"/>
          <w:szCs w:val="28"/>
          <w14:ligatures w14:val="standardContextual"/>
        </w:rPr>
        <w:t>8.00 год, закінчення роботи – 18.3</w:t>
      </w:r>
      <w:r w:rsidRPr="00920D69">
        <w:rPr>
          <w:rFonts w:ascii="Times New Roman" w:eastAsia="Aptos" w:hAnsi="Times New Roman" w:cs="Times New Roman"/>
          <w:kern w:val="2"/>
          <w:sz w:val="28"/>
          <w:szCs w:val="28"/>
          <w14:ligatures w14:val="standardContextual"/>
        </w:rPr>
        <w:t>0 год.</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На період дії воєнного стану у ЗДО можуть встановлюватися наступні режими роботи:</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часу (ст. 60 КЗпП);</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надомна робота (ст. 60-1 КЗпП);</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дистанційна робота (ст. 60-2 КЗпП).</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часу передбачає:</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час перерви для відпочинку і харчування.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A03B00" w:rsidRPr="00920D69" w:rsidRDefault="00A03B00"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0E2090" w:rsidRPr="00920D69" w:rsidRDefault="000E2090" w:rsidP="00DA7E06">
      <w:pPr>
        <w:spacing w:after="0" w:line="240" w:lineRule="auto"/>
        <w:jc w:val="center"/>
        <w:rPr>
          <w:rFonts w:ascii="Times New Roman" w:eastAsia="Aptos" w:hAnsi="Times New Roman" w:cs="Times New Roman"/>
          <w:b/>
          <w:kern w:val="2"/>
          <w:sz w:val="28"/>
          <w:szCs w:val="28"/>
          <w14:ligatures w14:val="standardContextual"/>
        </w:rPr>
      </w:pPr>
      <w:r w:rsidRPr="00920D69">
        <w:rPr>
          <w:rFonts w:ascii="Times New Roman" w:eastAsia="Aptos" w:hAnsi="Times New Roman" w:cs="Times New Roman"/>
          <w:b/>
          <w:kern w:val="2"/>
          <w:sz w:val="28"/>
          <w:szCs w:val="28"/>
          <w14:ligatures w14:val="standardContextual"/>
        </w:rPr>
        <w:t>IV. ОРГАНІЗАЦІЯ ОСВІТНЬОГО ПРОЦЕСУ В ЗАКЛАДІ ДОШКІЛЬНОЇ ОСВІТИ</w:t>
      </w:r>
    </w:p>
    <w:p w:rsidR="005F1094" w:rsidRPr="00920D69" w:rsidRDefault="000E2090" w:rsidP="006D1519">
      <w:pPr>
        <w:pStyle w:val="a3"/>
        <w:numPr>
          <w:ilvl w:val="1"/>
          <w:numId w:val="10"/>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hAnsi="Times New Roman" w:cs="Times New Roman"/>
          <w:sz w:val="28"/>
          <w:szCs w:val="28"/>
        </w:rPr>
        <w:t>Освітній процес в закладі дошкільної освіти</w:t>
      </w:r>
      <w:r w:rsidR="005F1094" w:rsidRPr="00920D69">
        <w:rPr>
          <w:rFonts w:ascii="Times New Roman" w:hAnsi="Times New Roman" w:cs="Times New Roman"/>
          <w:sz w:val="28"/>
          <w:szCs w:val="28"/>
        </w:rPr>
        <w:t xml:space="preserve"> організовується відповідно</w:t>
      </w:r>
      <w:r w:rsidRPr="00920D69">
        <w:rPr>
          <w:rFonts w:ascii="Times New Roman" w:hAnsi="Times New Roman" w:cs="Times New Roman"/>
          <w:sz w:val="28"/>
          <w:szCs w:val="28"/>
        </w:rPr>
        <w:t xml:space="preserve"> </w:t>
      </w:r>
      <w:r w:rsidR="005F1094" w:rsidRPr="00920D69">
        <w:rPr>
          <w:rFonts w:ascii="Times New Roman" w:hAnsi="Times New Roman" w:cs="Times New Roman"/>
          <w:sz w:val="28"/>
          <w:szCs w:val="28"/>
        </w:rPr>
        <w:t>Законам</w:t>
      </w:r>
      <w:r w:rsidRPr="00920D69">
        <w:rPr>
          <w:rFonts w:ascii="Times New Roman" w:hAnsi="Times New Roman" w:cs="Times New Roman"/>
          <w:sz w:val="28"/>
          <w:szCs w:val="28"/>
        </w:rPr>
        <w:t xml:space="preserve"> України "Про освіту", "Про дошкільну освіту"</w:t>
      </w:r>
      <w:r w:rsidR="005F1094" w:rsidRPr="00920D69">
        <w:rPr>
          <w:rFonts w:ascii="Times New Roman" w:eastAsia="Aptos" w:hAnsi="Times New Roman" w:cs="Times New Roman"/>
          <w:kern w:val="2"/>
          <w:sz w:val="28"/>
          <w:szCs w:val="28"/>
          <w14:ligatures w14:val="standardContextual"/>
        </w:rPr>
        <w:t>, їхніх нормативно – правових актів, освітніх і парціальних програм</w:t>
      </w:r>
      <w:r w:rsidR="005432A6" w:rsidRPr="00920D69">
        <w:rPr>
          <w:rFonts w:ascii="Times New Roman" w:eastAsia="Aptos" w:hAnsi="Times New Roman" w:cs="Times New Roman"/>
          <w:kern w:val="2"/>
          <w:sz w:val="28"/>
          <w:szCs w:val="28"/>
          <w14:ligatures w14:val="standardContextual"/>
        </w:rPr>
        <w:t xml:space="preserve">, програми розвитку закладу дошкільної освіти, плану роботи на рік та спрямовується на </w:t>
      </w:r>
      <w:r w:rsidR="005432A6" w:rsidRPr="00920D69">
        <w:rPr>
          <w:rFonts w:ascii="Times New Roman" w:eastAsia="Aptos" w:hAnsi="Times New Roman" w:cs="Times New Roman"/>
          <w:kern w:val="2"/>
          <w:sz w:val="28"/>
          <w:szCs w:val="28"/>
          <w14:ligatures w14:val="standardContextual"/>
        </w:rPr>
        <w:lastRenderedPageBreak/>
        <w:t>розвиток особистості, обдарувань кожної дитини, досягнення результатів, визначених державним стандартом.</w:t>
      </w:r>
      <w:r w:rsidR="005F1094" w:rsidRPr="00920D69">
        <w:rPr>
          <w:rFonts w:ascii="Times New Roman" w:eastAsia="Aptos" w:hAnsi="Times New Roman" w:cs="Times New Roman"/>
          <w:kern w:val="2"/>
          <w:sz w:val="28"/>
          <w:szCs w:val="28"/>
          <w14:ligatures w14:val="standardContextual"/>
        </w:rPr>
        <w:t xml:space="preserve"> </w:t>
      </w:r>
    </w:p>
    <w:p w:rsidR="00C26EA6" w:rsidRPr="00920D69" w:rsidRDefault="00C26EA6"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FF2E30" w:rsidRPr="00920D69" w:rsidRDefault="00C26EA6"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Батьки мають право організовувати здобуття їхніми дітьми дошкільної освіти за сімейною (домашньою) формою.</w:t>
      </w:r>
    </w:p>
    <w:p w:rsidR="00C26EA6" w:rsidRPr="00920D69" w:rsidRDefault="001E03B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Програму розвитку закладу дошкільної освіти, п</w:t>
      </w:r>
      <w:r w:rsidR="00C26EA6" w:rsidRPr="00920D69">
        <w:rPr>
          <w:rFonts w:ascii="Times New Roman" w:eastAsia="Aptos" w:hAnsi="Times New Roman" w:cs="Times New Roman"/>
          <w:kern w:val="2"/>
          <w:sz w:val="28"/>
          <w:szCs w:val="28"/>
          <w14:ligatures w14:val="standardContextual"/>
        </w:rPr>
        <w:t xml:space="preserve">лан роботи закладу </w:t>
      </w:r>
      <w:r w:rsidRPr="00920D69">
        <w:rPr>
          <w:rFonts w:ascii="Times New Roman" w:eastAsia="Aptos" w:hAnsi="Times New Roman" w:cs="Times New Roman"/>
          <w:kern w:val="2"/>
          <w:sz w:val="28"/>
          <w:szCs w:val="28"/>
          <w14:ligatures w14:val="standardContextual"/>
        </w:rPr>
        <w:t xml:space="preserve">дошкільної </w:t>
      </w:r>
      <w:r w:rsidR="00C26EA6" w:rsidRPr="00920D69">
        <w:rPr>
          <w:rFonts w:ascii="Times New Roman" w:eastAsia="Aptos" w:hAnsi="Times New Roman" w:cs="Times New Roman"/>
          <w:kern w:val="2"/>
          <w:sz w:val="28"/>
          <w:szCs w:val="28"/>
          <w14:ligatures w14:val="standardContextual"/>
        </w:rPr>
        <w:t>освіти</w:t>
      </w:r>
      <w:r w:rsidRPr="00920D69">
        <w:rPr>
          <w:rFonts w:ascii="Times New Roman" w:eastAsia="Aptos" w:hAnsi="Times New Roman" w:cs="Times New Roman"/>
          <w:kern w:val="2"/>
          <w:sz w:val="28"/>
          <w:szCs w:val="28"/>
          <w14:ligatures w14:val="standardContextual"/>
        </w:rPr>
        <w:t xml:space="preserve"> на рік</w:t>
      </w:r>
      <w:r w:rsidR="00C26EA6" w:rsidRPr="00920D69">
        <w:rPr>
          <w:rFonts w:ascii="Times New Roman" w:eastAsia="Aptos" w:hAnsi="Times New Roman" w:cs="Times New Roman"/>
          <w:kern w:val="2"/>
          <w:sz w:val="28"/>
          <w:szCs w:val="28"/>
          <w14:ligatures w14:val="standardContextual"/>
        </w:rPr>
        <w:t xml:space="preserve"> схвалюється педагогічною радою закладу, затверджується керівником (директором) закладу освіти.</w:t>
      </w:r>
    </w:p>
    <w:p w:rsidR="00C26EA6" w:rsidRPr="00920D69" w:rsidRDefault="00C26EA6"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Освітній процес проводиться державною мовою (ст. 7 Закону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C26EA6" w:rsidRPr="00920D69" w:rsidRDefault="00C26EA6"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C26EA6" w:rsidRPr="00920D69" w:rsidRDefault="00E83738"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00C26EA6" w:rsidRPr="00920D69">
        <w:rPr>
          <w:rFonts w:ascii="MS Mincho" w:eastAsia="MS Mincho" w:hAnsi="MS Mincho" w:cs="MS Mincho" w:hint="eastAsia"/>
          <w:kern w:val="2"/>
          <w:sz w:val="28"/>
          <w:szCs w:val="28"/>
          <w14:ligatures w14:val="standardContextual"/>
        </w:rPr>
        <w:t>‑</w:t>
      </w:r>
      <w:r w:rsidR="00C26EA6" w:rsidRPr="00920D69">
        <w:rPr>
          <w:rFonts w:ascii="Times New Roman" w:eastAsia="Aptos" w:hAnsi="Times New Roman" w:cs="Times New Roman"/>
          <w:kern w:val="2"/>
          <w:sz w:val="28"/>
          <w:szCs w:val="28"/>
          <w14:ligatures w14:val="standardContextual"/>
        </w:rPr>
        <w:t>IX).</w:t>
      </w:r>
    </w:p>
    <w:p w:rsidR="00C26EA6" w:rsidRPr="00920D69" w:rsidRDefault="00E83738"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Виконання вимог Базового компоненту є обов’язковим.</w:t>
      </w:r>
    </w:p>
    <w:p w:rsidR="005432A6" w:rsidRPr="00920D69" w:rsidRDefault="002B63CC" w:rsidP="006D1519">
      <w:pPr>
        <w:pStyle w:val="a3"/>
        <w:numPr>
          <w:ilvl w:val="1"/>
          <w:numId w:val="10"/>
        </w:numPr>
        <w:spacing w:after="0" w:line="240" w:lineRule="auto"/>
        <w:ind w:left="0"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432A6" w:rsidRPr="00920D69">
        <w:rPr>
          <w:rFonts w:ascii="Times New Roman" w:eastAsia="Aptos" w:hAnsi="Times New Roman" w:cs="Times New Roman"/>
          <w:kern w:val="2"/>
          <w:sz w:val="28"/>
          <w:szCs w:val="28"/>
          <w14:ligatures w14:val="standardContextual"/>
        </w:rPr>
        <w:t>Держава сприяє вивченню мов міжнародного спілкування, насамперед англійської мови, в закладі дошкільної освіти.</w:t>
      </w:r>
    </w:p>
    <w:p w:rsidR="009F7A00" w:rsidRDefault="009F7A00" w:rsidP="00932675">
      <w:pPr>
        <w:pStyle w:val="a3"/>
        <w:numPr>
          <w:ilvl w:val="1"/>
          <w:numId w:val="10"/>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Освітній </w:t>
      </w:r>
      <w:r>
        <w:rPr>
          <w:rFonts w:ascii="Times New Roman" w:eastAsia="Aptos" w:hAnsi="Times New Roman" w:cs="Times New Roman"/>
          <w:kern w:val="2"/>
          <w:sz w:val="28"/>
          <w:szCs w:val="28"/>
          <w14:ligatures w14:val="standardContextual"/>
        </w:rPr>
        <w:t>процес здійснюється за однією або декількома освітніми програмами, що рекомендовані центральними органом виконавчої влади у сфері освіти і науки та схвалюється педагогічною радою ЗДО.</w:t>
      </w:r>
    </w:p>
    <w:p w:rsidR="00C26EA6" w:rsidRPr="00920D69" w:rsidRDefault="00C26EA6" w:rsidP="00932675">
      <w:pPr>
        <w:pStyle w:val="a3"/>
        <w:numPr>
          <w:ilvl w:val="1"/>
          <w:numId w:val="10"/>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w:t>
      </w:r>
      <w:r w:rsidR="009E38A2" w:rsidRPr="00920D69">
        <w:rPr>
          <w:rFonts w:ascii="Times New Roman" w:eastAsia="Aptos" w:hAnsi="Times New Roman" w:cs="Times New Roman"/>
          <w:kern w:val="2"/>
          <w:sz w:val="28"/>
          <w:szCs w:val="28"/>
          <w14:ligatures w14:val="standardContextual"/>
        </w:rPr>
        <w:t xml:space="preserve"> освіти</w:t>
      </w:r>
      <w:r w:rsidRPr="00920D69">
        <w:rPr>
          <w:rFonts w:ascii="Times New Roman" w:eastAsia="Aptos" w:hAnsi="Times New Roman" w:cs="Times New Roman"/>
          <w:kern w:val="2"/>
          <w:sz w:val="28"/>
          <w:szCs w:val="28"/>
          <w14:ligatures w14:val="standardContextual"/>
        </w:rPr>
        <w:t xml:space="preserve"> має право самостійно обирати освітні програми, що відповідають Базовому компоненту дошкільної освіти та:</w:t>
      </w:r>
    </w:p>
    <w:p w:rsidR="00C26EA6" w:rsidRPr="00920D69" w:rsidRDefault="003311F3" w:rsidP="001802E2">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рекомендовані Міністерством освіти і науки України;</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мають</w:t>
      </w:r>
      <w:r w:rsidR="00C15BC3" w:rsidRPr="00920D69">
        <w:rPr>
          <w:rFonts w:ascii="Times New Roman" w:eastAsia="Aptos" w:hAnsi="Times New Roman" w:cs="Times New Roman"/>
          <w:kern w:val="2"/>
          <w:sz w:val="28"/>
          <w:szCs w:val="28"/>
          <w14:ligatures w14:val="standardContextual"/>
        </w:rPr>
        <w:t xml:space="preserve"> щонайменше трьох позитивних експертних висновків</w:t>
      </w:r>
      <w:r w:rsidR="005432A6" w:rsidRPr="00920D69">
        <w:rPr>
          <w:rFonts w:ascii="Times New Roman" w:eastAsia="Aptos" w:hAnsi="Times New Roman" w:cs="Times New Roman"/>
          <w:kern w:val="2"/>
          <w:sz w:val="28"/>
          <w:szCs w:val="28"/>
          <w14:ligatures w14:val="standardContextual"/>
        </w:rPr>
        <w:t xml:space="preserve">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26EA6" w:rsidRPr="002B63CC" w:rsidRDefault="00C26EA6" w:rsidP="006D1519">
      <w:pPr>
        <w:pStyle w:val="a3"/>
        <w:numPr>
          <w:ilvl w:val="1"/>
          <w:numId w:val="31"/>
        </w:numPr>
        <w:spacing w:after="0" w:line="240" w:lineRule="auto"/>
        <w:ind w:left="0" w:firstLine="567"/>
        <w:jc w:val="both"/>
        <w:rPr>
          <w:rFonts w:ascii="Times New Roman" w:eastAsia="Aptos" w:hAnsi="Times New Roman" w:cs="Times New Roman"/>
          <w:kern w:val="2"/>
          <w:sz w:val="28"/>
          <w:szCs w:val="28"/>
          <w14:ligatures w14:val="standardContextual"/>
        </w:rPr>
      </w:pPr>
      <w:r w:rsidRPr="002B63CC">
        <w:rPr>
          <w:rFonts w:ascii="Times New Roman" w:eastAsia="Aptos" w:hAnsi="Times New Roman" w:cs="Times New Roman"/>
          <w:kern w:val="2"/>
          <w:sz w:val="28"/>
          <w:szCs w:val="28"/>
          <w14:ligatures w14:val="standardContextual"/>
        </w:rPr>
        <w:t>Заклад освіти може використовувати в освітньому процесі:</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C26EA6" w:rsidRPr="00920D69">
        <w:rPr>
          <w:rFonts w:ascii="Times New Roman" w:eastAsia="Aptos" w:hAnsi="Times New Roman" w:cs="Times New Roman"/>
          <w:kern w:val="2"/>
          <w:sz w:val="28"/>
          <w:szCs w:val="28"/>
          <w14:ligatures w14:val="standardContextual"/>
        </w:rPr>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C26EA6" w:rsidRPr="002B63CC"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2B63CC">
        <w:rPr>
          <w:rFonts w:ascii="Times New Roman" w:eastAsia="Aptos" w:hAnsi="Times New Roman" w:cs="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w:t>
      </w:r>
      <w:r w:rsidR="00880F1D" w:rsidRPr="00920D69">
        <w:rPr>
          <w:rFonts w:ascii="Times New Roman" w:eastAsia="Aptos" w:hAnsi="Times New Roman" w:cs="Times New Roman"/>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 xml:space="preserve"> заклад дошкільної освіти має право комбінувати, інтегрувати, а також в інший спосіб адаптувати обрані ним освітні та парціальні програми.</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C26EA6" w:rsidRPr="00920D69" w:rsidRDefault="00C26EA6" w:rsidP="006D1519">
      <w:pPr>
        <w:pStyle w:val="a3"/>
        <w:numPr>
          <w:ilvl w:val="1"/>
          <w:numId w:val="11"/>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Для забезпечення індивідуалізації освітнього процесу для дітей з особливими освітніми потребами</w:t>
      </w:r>
      <w:r w:rsidR="005432A6" w:rsidRPr="00920D69">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 xml:space="preserve"> відповідно до висновку </w:t>
      </w:r>
      <w:proofErr w:type="spellStart"/>
      <w:r w:rsidRPr="00920D69">
        <w:rPr>
          <w:rFonts w:ascii="Times New Roman" w:eastAsia="Aptos" w:hAnsi="Times New Roman" w:cs="Times New Roman"/>
          <w:kern w:val="2"/>
          <w:sz w:val="28"/>
          <w:szCs w:val="28"/>
          <w14:ligatures w14:val="standardContextual"/>
        </w:rPr>
        <w:t>інклюзивно</w:t>
      </w:r>
      <w:proofErr w:type="spellEnd"/>
      <w:r w:rsidRPr="00920D69">
        <w:rPr>
          <w:rFonts w:ascii="Times New Roman" w:eastAsia="Aptos" w:hAnsi="Times New Roman" w:cs="Times New Roman"/>
          <w:kern w:val="2"/>
          <w:sz w:val="28"/>
          <w:szCs w:val="28"/>
          <w14:ligatures w14:val="standardContextual"/>
        </w:rPr>
        <w:t>-ресурсного центру про комплексну психолого-пед</w:t>
      </w:r>
      <w:r w:rsidR="00296494" w:rsidRPr="00920D69">
        <w:rPr>
          <w:rFonts w:ascii="Times New Roman" w:eastAsia="Aptos" w:hAnsi="Times New Roman" w:cs="Times New Roman"/>
          <w:kern w:val="2"/>
          <w:sz w:val="28"/>
          <w:szCs w:val="28"/>
          <w14:ligatures w14:val="standardContextual"/>
        </w:rPr>
        <w:t xml:space="preserve">агогічну оцінку розвитку дитини </w:t>
      </w:r>
      <w:r w:rsidR="00ED692B" w:rsidRPr="00920D69">
        <w:rPr>
          <w:rFonts w:ascii="Times New Roman" w:eastAsia="Aptos" w:hAnsi="Times New Roman" w:cs="Times New Roman"/>
          <w:kern w:val="2"/>
          <w:sz w:val="28"/>
          <w:szCs w:val="28"/>
          <w14:ligatures w14:val="standardContextual"/>
        </w:rPr>
        <w:t>освітній процес здійснюється відповідно до індивідуальної програми розвитку дитини шляхом адаптації/модифікації змісту освітньої програми,</w:t>
      </w:r>
      <w:r w:rsidR="00296494" w:rsidRPr="00920D69">
        <w:rPr>
          <w:rFonts w:ascii="Times New Roman" w:eastAsia="Aptos" w:hAnsi="Times New Roman" w:cs="Times New Roman"/>
          <w:kern w:val="2"/>
          <w:sz w:val="28"/>
          <w:szCs w:val="28"/>
          <w14:ligatures w14:val="standardContextual"/>
        </w:rPr>
        <w:t xml:space="preserve"> що розробляється командою психолого-педагогічного супроводу, </w:t>
      </w:r>
      <w:r w:rsidRPr="00920D69">
        <w:rPr>
          <w:rFonts w:ascii="Times New Roman" w:eastAsia="Aptos" w:hAnsi="Times New Roman" w:cs="Times New Roman"/>
          <w:kern w:val="2"/>
          <w:sz w:val="28"/>
          <w:szCs w:val="28"/>
          <w14:ligatures w14:val="standardContextual"/>
        </w:rPr>
        <w:t>індивідуальної програми реабілітації дитин</w:t>
      </w:r>
      <w:r w:rsidR="00ED692B" w:rsidRPr="00920D69">
        <w:rPr>
          <w:rFonts w:ascii="Times New Roman" w:eastAsia="Aptos" w:hAnsi="Times New Roman" w:cs="Times New Roman"/>
          <w:kern w:val="2"/>
          <w:sz w:val="28"/>
          <w:szCs w:val="28"/>
          <w14:ligatures w14:val="standardContextual"/>
        </w:rPr>
        <w:t>и з інвалідністю (за наявності).</w:t>
      </w:r>
      <w:r w:rsidRPr="00920D69">
        <w:rPr>
          <w:rFonts w:ascii="Times New Roman" w:eastAsia="Aptos" w:hAnsi="Times New Roman" w:cs="Times New Roman"/>
          <w:kern w:val="2"/>
          <w:sz w:val="28"/>
          <w:szCs w:val="28"/>
          <w14:ligatures w14:val="standardContextual"/>
        </w:rPr>
        <w:t xml:space="preserve"> Надання психолого-педагогічних та корекційно - </w:t>
      </w:r>
      <w:proofErr w:type="spellStart"/>
      <w:r w:rsidRPr="00920D69">
        <w:rPr>
          <w:rFonts w:ascii="Times New Roman" w:eastAsia="Aptos" w:hAnsi="Times New Roman" w:cs="Times New Roman"/>
          <w:kern w:val="2"/>
          <w:sz w:val="28"/>
          <w:szCs w:val="28"/>
          <w14:ligatures w14:val="standardContextual"/>
        </w:rPr>
        <w:t>розвиткових</w:t>
      </w:r>
      <w:proofErr w:type="spellEnd"/>
      <w:r w:rsidRPr="00920D69">
        <w:rPr>
          <w:rFonts w:ascii="Times New Roman" w:eastAsia="Aptos" w:hAnsi="Times New Roman" w:cs="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Виконання освітніх планів,</w:t>
      </w:r>
      <w:r w:rsidR="00880F1D" w:rsidRPr="00920D69">
        <w:rPr>
          <w:rFonts w:ascii="Times New Roman" w:eastAsia="Aptos" w:hAnsi="Times New Roman" w:cs="Times New Roman"/>
          <w:kern w:val="2"/>
          <w:sz w:val="28"/>
          <w:szCs w:val="28"/>
          <w14:ligatures w14:val="standardContextual"/>
        </w:rPr>
        <w:t xml:space="preserve"> програм та результатів освітньої діяльності</w:t>
      </w:r>
      <w:r w:rsidRPr="00920D69">
        <w:rPr>
          <w:rFonts w:ascii="Times New Roman" w:eastAsia="Aptos" w:hAnsi="Times New Roman" w:cs="Times New Roman"/>
          <w:kern w:val="2"/>
          <w:sz w:val="28"/>
          <w:szCs w:val="28"/>
          <w14:ligatures w14:val="standardContextual"/>
        </w:rPr>
        <w:t xml:space="preserve"> системно аналізується педагогічною радою та відображається у внутрішніх звітах закладу.</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Додаткові (платні) освітні послуги надаються лише за письмовою згодою одного з батьків і не</w:t>
      </w:r>
      <w:r w:rsidR="00880F1D" w:rsidRPr="00920D69">
        <w:rPr>
          <w:rFonts w:ascii="Times New Roman" w:eastAsia="Aptos" w:hAnsi="Times New Roman" w:cs="Times New Roman"/>
          <w:kern w:val="2"/>
          <w:sz w:val="28"/>
          <w:szCs w:val="28"/>
          <w14:ligatures w14:val="standardContextual"/>
        </w:rPr>
        <w:t xml:space="preserve"> можуть замінювати безоплатний </w:t>
      </w:r>
      <w:proofErr w:type="spellStart"/>
      <w:r w:rsidR="00880F1D" w:rsidRPr="00920D69">
        <w:rPr>
          <w:rFonts w:ascii="Times New Roman" w:eastAsia="Aptos" w:hAnsi="Times New Roman" w:cs="Times New Roman"/>
          <w:kern w:val="2"/>
          <w:sz w:val="28"/>
          <w:szCs w:val="28"/>
          <w14:ligatures w14:val="standardContextual"/>
        </w:rPr>
        <w:t>Д</w:t>
      </w:r>
      <w:r w:rsidRPr="00920D69">
        <w:rPr>
          <w:rFonts w:ascii="Times New Roman" w:eastAsia="Aptos" w:hAnsi="Times New Roman" w:cs="Times New Roman"/>
          <w:kern w:val="2"/>
          <w:sz w:val="28"/>
          <w:szCs w:val="28"/>
          <w14:ligatures w14:val="standardContextual"/>
        </w:rPr>
        <w:t>ержстандартний</w:t>
      </w:r>
      <w:proofErr w:type="spellEnd"/>
      <w:r w:rsidRPr="00920D69">
        <w:rPr>
          <w:rFonts w:ascii="Times New Roman" w:eastAsia="Aptos" w:hAnsi="Times New Roman" w:cs="Times New Roman"/>
          <w:kern w:val="2"/>
          <w:sz w:val="28"/>
          <w:szCs w:val="28"/>
          <w14:ligatures w14:val="standardContextual"/>
        </w:rPr>
        <w:t xml:space="preserve"> освітній компонент (ст. 16, 20 Закону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A03B00" w:rsidRPr="00920D69" w:rsidRDefault="00A03B00"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C26EA6" w:rsidRPr="003311F3" w:rsidRDefault="00A03B00" w:rsidP="003311F3">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DD5033" w:rsidRPr="00920D69" w:rsidRDefault="002356CD"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V. УЧАСНИКИ ОСВІТНЬОГО ПРОЦЕСУ</w:t>
      </w:r>
    </w:p>
    <w:p w:rsidR="00DD5033" w:rsidRPr="00920D69" w:rsidRDefault="00DD5033"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5.1.Учасниками освітнього процесу у закладі освіти є:</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вихованці;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помічники вихователів;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інші працівники закладу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батьки вихованців або особи, які їх замінюють;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фізичні особи, які провадять педагогічну діяльність у сфері дошкільної освіти.</w:t>
      </w:r>
    </w:p>
    <w:p w:rsidR="00DD5033" w:rsidRPr="00920D69" w:rsidRDefault="00DD5033" w:rsidP="006D1519">
      <w:pPr>
        <w:pStyle w:val="a3"/>
        <w:numPr>
          <w:ilvl w:val="1"/>
          <w:numId w:val="24"/>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D5033" w:rsidRPr="00920D69" w:rsidRDefault="00DD5033" w:rsidP="006D1519">
      <w:pPr>
        <w:pStyle w:val="a3"/>
        <w:numPr>
          <w:ilvl w:val="1"/>
          <w:numId w:val="24"/>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920D69">
        <w:rPr>
          <w:rFonts w:ascii="Times New Roman" w:eastAsia="Aptos" w:hAnsi="Times New Roman" w:cs="Times New Roman"/>
          <w:kern w:val="2"/>
          <w:sz w:val="28"/>
          <w:szCs w:val="28"/>
          <w14:ligatures w14:val="standardContextual"/>
        </w:rPr>
        <w:t>домедична</w:t>
      </w:r>
      <w:proofErr w:type="spellEnd"/>
      <w:r w:rsidRPr="00920D69">
        <w:rPr>
          <w:rFonts w:ascii="Times New Roman" w:eastAsia="Aptos" w:hAnsi="Times New Roman" w:cs="Times New Roman"/>
          <w:kern w:val="2"/>
          <w:sz w:val="28"/>
          <w:szCs w:val="28"/>
          <w14:ligatures w14:val="standardContextual"/>
        </w:rPr>
        <w:t xml:space="preserve"> допомога, що надається відповідно до порядків надання </w:t>
      </w:r>
      <w:proofErr w:type="spellStart"/>
      <w:r w:rsidRPr="00920D69">
        <w:rPr>
          <w:rFonts w:ascii="Times New Roman" w:eastAsia="Aptos" w:hAnsi="Times New Roman" w:cs="Times New Roman"/>
          <w:kern w:val="2"/>
          <w:sz w:val="28"/>
          <w:szCs w:val="28"/>
          <w14:ligatures w14:val="standardContextual"/>
        </w:rPr>
        <w:t>домедичної</w:t>
      </w:r>
      <w:proofErr w:type="spellEnd"/>
      <w:r w:rsidRPr="00920D69">
        <w:rPr>
          <w:rFonts w:ascii="Times New Roman" w:eastAsia="Aptos" w:hAnsi="Times New Roman" w:cs="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Права дитини у закладі дошкільної освіти: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безоплатне здобуття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безпечні і нешкідливі умови перебування, розвиток, виховання та навчання;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соціально</w:t>
      </w:r>
      <w:r w:rsidR="00DD5033" w:rsidRPr="00920D69">
        <w:rPr>
          <w:rFonts w:ascii="MS Mincho" w:eastAsia="MS Mincho" w:hAnsi="MS Mincho" w:cs="MS Mincho" w:hint="eastAsia"/>
          <w:kern w:val="2"/>
          <w:sz w:val="28"/>
          <w:szCs w:val="28"/>
          <w14:ligatures w14:val="standardContextual"/>
        </w:rPr>
        <w:t>‑</w:t>
      </w:r>
      <w:r w:rsidR="00DD5033" w:rsidRPr="00920D69">
        <w:rPr>
          <w:rFonts w:ascii="Times New Roman" w:eastAsia="Aptos" w:hAnsi="Times New Roman" w:cs="Times New Roman"/>
          <w:kern w:val="2"/>
          <w:sz w:val="28"/>
          <w:szCs w:val="28"/>
          <w14:ligatures w14:val="standardContextual"/>
        </w:rPr>
        <w:t>педагогічний супровід та індивідуальну підтримку (за потреби).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w:t>
      </w:r>
      <w:r w:rsidRPr="00920D69">
        <w:rPr>
          <w:rFonts w:ascii="Times New Roman" w:eastAsia="Aptos" w:hAnsi="Times New Roman" w:cs="Times New Roman"/>
          <w:kern w:val="2"/>
          <w:sz w:val="28"/>
          <w:szCs w:val="28"/>
          <w14:ligatures w14:val="standardContextual"/>
        </w:rPr>
        <w:lastRenderedPageBreak/>
        <w:t>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Батьки або особи, які їх замінюють мають право: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індивідуальну освітню траєкторію своєї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формуванні індивідуальної програми розвитку своєї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proofErr w:type="spellStart"/>
      <w:r w:rsidR="00DD5033" w:rsidRPr="00920D69">
        <w:rPr>
          <w:rFonts w:ascii="Times New Roman" w:eastAsia="Aptos" w:hAnsi="Times New Roman" w:cs="Times New Roman"/>
          <w:kern w:val="2"/>
          <w:sz w:val="28"/>
          <w:szCs w:val="28"/>
          <w14:ligatures w14:val="standardContextual"/>
        </w:rPr>
        <w:t>комунікувати</w:t>
      </w:r>
      <w:proofErr w:type="spellEnd"/>
      <w:r w:rsidR="00DD5033" w:rsidRPr="00920D69">
        <w:rPr>
          <w:rFonts w:ascii="Times New Roman" w:eastAsia="Aptos" w:hAnsi="Times New Roman" w:cs="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відмовлятись від запропонованих додаткових освітніх послуг;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захищати законні інтереси своїх дітей у відповідних компетентних та судових органах;</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заслуховувати звіти директора, спеціалістів та вихователів щодо роботи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Батьки або особи, які їх замінюють, зобов’язані: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забезпечити умови для здобуття дітьми старшого дошкільного віку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режиму дня, який відповідає вимогам закладу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 приводити до закладу хвору дитину або дитину з ознаками інфекційного захворювання;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сприяти формуванню у дитини позитивного ставлення до навчання та соціалізації;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повідомляти про відсутність дитини у закладі, вказуючи причини відсутності;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вносити плату за харчування дитини, якщо така оплата передбачена;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w:t>
      </w:r>
      <w:r w:rsidRPr="00920D69">
        <w:rPr>
          <w:rFonts w:ascii="Times New Roman" w:eastAsia="Aptos" w:hAnsi="Times New Roman" w:cs="Times New Roman"/>
          <w:kern w:val="2"/>
          <w:sz w:val="28"/>
          <w:szCs w:val="28"/>
          <w14:ligatures w14:val="standardContextual"/>
        </w:rPr>
        <w:lastRenderedPageBreak/>
        <w:t>громадянства), а також фізичний і психічний стан якої дозволяє виконувати професійні обов’язки.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 </w:t>
      </w:r>
      <w:r w:rsidR="002E5CAA" w:rsidRPr="00920D69">
        <w:rPr>
          <w:rFonts w:ascii="Times New Roman" w:eastAsia="Aptos" w:hAnsi="Times New Roman" w:cs="Times New Roman"/>
          <w:b/>
          <w:bCs/>
          <w:kern w:val="2"/>
          <w:sz w:val="28"/>
          <w:szCs w:val="28"/>
          <w14:ligatures w14:val="standardContextual"/>
        </w:rPr>
        <w:t>Педагогічні працівники з</w:t>
      </w:r>
      <w:r w:rsidR="00DD5033" w:rsidRPr="00920D69">
        <w:rPr>
          <w:rFonts w:ascii="Times New Roman" w:eastAsia="Aptos" w:hAnsi="Times New Roman" w:cs="Times New Roman"/>
          <w:b/>
          <w:bCs/>
          <w:kern w:val="2"/>
          <w:sz w:val="28"/>
          <w:szCs w:val="28"/>
          <w14:ligatures w14:val="standardContextual"/>
        </w:rPr>
        <w:t>акладу освіти мають скорочену тривалість робочого часу.</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Тривалість робочого часу педагогічних працівників на тиждень на одну тарифну ставку становить </w:t>
      </w:r>
      <w:r w:rsidRPr="00920D69">
        <w:rPr>
          <w:rFonts w:ascii="Times New Roman" w:eastAsia="Aptos" w:hAnsi="Times New Roman" w:cs="Times New Roman"/>
          <w:b/>
          <w:bCs/>
          <w:kern w:val="2"/>
          <w:sz w:val="28"/>
          <w:szCs w:val="28"/>
          <w14:ligatures w14:val="standardContextual"/>
        </w:rPr>
        <w:t>35 годин</w:t>
      </w:r>
      <w:r w:rsidRPr="00920D69">
        <w:rPr>
          <w:rFonts w:ascii="Times New Roman" w:eastAsia="Aptos" w:hAnsi="Times New Roman" w:cs="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920D69">
        <w:rPr>
          <w:rFonts w:ascii="Times New Roman" w:eastAsia="Aptos" w:hAnsi="Times New Roman" w:cs="Times New Roman"/>
          <w:b/>
          <w:bCs/>
          <w:kern w:val="2"/>
          <w:sz w:val="28"/>
          <w:szCs w:val="28"/>
          <w14:ligatures w14:val="standardContextual"/>
        </w:rPr>
        <w:t>30 годин</w:t>
      </w:r>
      <w:r w:rsidRPr="00920D69">
        <w:rPr>
          <w:rFonts w:ascii="Times New Roman" w:eastAsia="Aptos" w:hAnsi="Times New Roman" w:cs="Times New Roman"/>
          <w:kern w:val="2"/>
          <w:sz w:val="28"/>
          <w:szCs w:val="28"/>
          <w14:ligatures w14:val="standardContextual"/>
        </w:rPr>
        <w:t xml:space="preserve"> - для вихователя, практичного психолога та інших педагогічних працівників.</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Норма педагогічного навантаження</w:t>
      </w:r>
      <w:r w:rsidRPr="00920D69">
        <w:rPr>
          <w:rFonts w:ascii="Times New Roman" w:eastAsia="Aptos" w:hAnsi="Times New Roman" w:cs="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вихователя, інструктора з фізкультури - 25 годин на тиждень;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музичного керівника - 24 години на тиждень;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практичного психолога, вчителя-дефектолога, вчителя-логопеда - 20 годин на тиждень;</w:t>
      </w:r>
    </w:p>
    <w:p w:rsidR="00DD5033" w:rsidRPr="00920D69" w:rsidRDefault="00DD503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керівника гуртка (студії, секції тощо), вчителя - 18 годин на тиждень.</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Педагогічні працівники мають право на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 xml:space="preserve">захист від будь-яких форм дискримінації, </w:t>
      </w:r>
      <w:proofErr w:type="spellStart"/>
      <w:r w:rsidR="00DD5033" w:rsidRPr="00920D69">
        <w:rPr>
          <w:rFonts w:ascii="Times New Roman" w:eastAsia="Aptos" w:hAnsi="Times New Roman" w:cs="Times New Roman"/>
          <w:kern w:val="2"/>
          <w:sz w:val="28"/>
          <w:szCs w:val="28"/>
          <w14:ligatures w14:val="standardContextual"/>
        </w:rPr>
        <w:t>мобінгу</w:t>
      </w:r>
      <w:proofErr w:type="spellEnd"/>
      <w:r w:rsidR="00DD5033" w:rsidRPr="00920D69">
        <w:rPr>
          <w:rFonts w:ascii="Times New Roman" w:eastAsia="Aptos" w:hAnsi="Times New Roman" w:cs="Times New Roman"/>
          <w:kern w:val="2"/>
          <w:sz w:val="28"/>
          <w:szCs w:val="28"/>
          <w14:ligatures w14:val="standardContextual"/>
        </w:rPr>
        <w:t xml:space="preserve">, </w:t>
      </w:r>
      <w:proofErr w:type="spellStart"/>
      <w:r w:rsidR="00DD5033" w:rsidRPr="00920D69">
        <w:rPr>
          <w:rFonts w:ascii="Times New Roman" w:eastAsia="Aptos" w:hAnsi="Times New Roman" w:cs="Times New Roman"/>
          <w:kern w:val="2"/>
          <w:sz w:val="28"/>
          <w:szCs w:val="28"/>
          <w14:ligatures w14:val="standardContextual"/>
        </w:rPr>
        <w:t>булінгу</w:t>
      </w:r>
      <w:proofErr w:type="spellEnd"/>
      <w:r w:rsidR="00DD5033" w:rsidRPr="00920D69">
        <w:rPr>
          <w:rFonts w:ascii="Times New Roman" w:eastAsia="Aptos" w:hAnsi="Times New Roman" w:cs="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участь у розробці та впровадженні освітніх програм, планів і </w:t>
      </w:r>
      <w:proofErr w:type="spellStart"/>
      <w:r w:rsidR="00DD5033" w:rsidRPr="00920D69">
        <w:rPr>
          <w:rFonts w:ascii="Times New Roman" w:eastAsia="Aptos" w:hAnsi="Times New Roman" w:cs="Times New Roman"/>
          <w:kern w:val="2"/>
          <w:sz w:val="28"/>
          <w:szCs w:val="28"/>
          <w14:ligatures w14:val="standardContextual"/>
        </w:rPr>
        <w:t>проєктів</w:t>
      </w:r>
      <w:proofErr w:type="spellEnd"/>
      <w:r w:rsidR="00DD5033" w:rsidRPr="00920D69">
        <w:rPr>
          <w:rFonts w:ascii="Times New Roman" w:eastAsia="Aptos" w:hAnsi="Times New Roman" w:cs="Times New Roman"/>
          <w:kern w:val="2"/>
          <w:sz w:val="28"/>
          <w:szCs w:val="28"/>
          <w14:ligatures w14:val="standardContextual"/>
        </w:rPr>
        <w:t>, спрямованих на вдосконалення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здійснення індивідуальної педагогічної діяльності;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виконувати роботу за сумісництвом у межах, передбачених законодавством про працю;</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регулярне підвищення кваліфікації, професійну перепідготовку та право обирати</w:t>
      </w:r>
      <w:r w:rsidR="008012F7" w:rsidRPr="00920D69">
        <w:rPr>
          <w:rFonts w:ascii="Times New Roman" w:eastAsia="Aptos" w:hAnsi="Times New Roman" w:cs="Times New Roman"/>
          <w:kern w:val="2"/>
          <w:sz w:val="28"/>
          <w:szCs w:val="28"/>
          <w14:ligatures w14:val="standardContextual"/>
        </w:rPr>
        <w:t xml:space="preserve"> зміст, форми, освітні програми</w:t>
      </w:r>
      <w:r w:rsidR="00DD5033" w:rsidRPr="00920D69">
        <w:rPr>
          <w:rFonts w:ascii="Times New Roman" w:eastAsia="Aptos" w:hAnsi="Times New Roman" w:cs="Times New Roman"/>
          <w:kern w:val="2"/>
          <w:sz w:val="28"/>
          <w:szCs w:val="28"/>
          <w14:ligatures w14:val="standardContextual"/>
        </w:rPr>
        <w:t>, а також організації, що надають відповідні послуги;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Педагогічні працівники ЗДО зобов’язані: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використовувати державну мову в освітньому процесі відповідно до вимог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00DD5033" w:rsidRPr="00920D69">
        <w:rPr>
          <w:rFonts w:ascii="Times New Roman" w:eastAsia="Aptos" w:hAnsi="Times New Roman" w:cs="Times New Roman"/>
          <w:kern w:val="2"/>
          <w:sz w:val="28"/>
          <w:szCs w:val="28"/>
          <w14:ligatures w14:val="standardContextual"/>
        </w:rPr>
        <w:t>домедичної</w:t>
      </w:r>
      <w:proofErr w:type="spellEnd"/>
      <w:r w:rsidR="00DD5033" w:rsidRPr="00920D69">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строго дотримувати трудову дисципліну;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умови для зас</w:t>
      </w:r>
      <w:r w:rsidR="009E38A2" w:rsidRPr="00920D69">
        <w:rPr>
          <w:rFonts w:ascii="Times New Roman" w:eastAsia="Aptos" w:hAnsi="Times New Roman" w:cs="Times New Roman"/>
          <w:kern w:val="2"/>
          <w:sz w:val="28"/>
          <w:szCs w:val="28"/>
          <w14:ligatures w14:val="standardContextual"/>
        </w:rPr>
        <w:t>воєння  дошкільниками освітніх</w:t>
      </w:r>
      <w:r w:rsidR="00DD5033" w:rsidRPr="00920D69">
        <w:rPr>
          <w:rFonts w:ascii="Times New Roman" w:eastAsia="Aptos" w:hAnsi="Times New Roman" w:cs="Times New Roman"/>
          <w:kern w:val="2"/>
          <w:sz w:val="28"/>
          <w:szCs w:val="28"/>
          <w14:ligatures w14:val="standardContextual"/>
        </w:rPr>
        <w:t xml:space="preserve"> програм на рівні обов’язків державних вимог, сприяти розвиткові здібностей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E38A2" w:rsidRPr="00920D69">
        <w:rPr>
          <w:rFonts w:ascii="Times New Roman" w:eastAsia="Aptos" w:hAnsi="Times New Roman" w:cs="Times New Roman"/>
          <w:kern w:val="2"/>
          <w:sz w:val="28"/>
          <w:szCs w:val="28"/>
          <w14:ligatures w14:val="standardContextual"/>
        </w:rPr>
        <w:t>проводити освітню діяльність</w:t>
      </w:r>
      <w:r w:rsidR="00DD5033" w:rsidRPr="00920D69">
        <w:rPr>
          <w:rFonts w:ascii="Times New Roman" w:eastAsia="Aptos" w:hAnsi="Times New Roman" w:cs="Times New Roman"/>
          <w:kern w:val="2"/>
          <w:sz w:val="28"/>
          <w:szCs w:val="28"/>
          <w14:ligatures w14:val="standardContextual"/>
        </w:rPr>
        <w:t xml:space="preserve"> в дистанційній, змішаній або іншій формі відповідно до наказу керівника;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безумо</w:t>
      </w:r>
      <w:r w:rsidR="00477DC0" w:rsidRPr="00920D69">
        <w:rPr>
          <w:rFonts w:ascii="Times New Roman" w:eastAsia="Aptos" w:hAnsi="Times New Roman" w:cs="Times New Roman"/>
          <w:kern w:val="2"/>
          <w:sz w:val="28"/>
          <w:szCs w:val="28"/>
          <w14:ligatures w14:val="standardContextual"/>
        </w:rPr>
        <w:t xml:space="preserve">вно переривати освітній </w:t>
      </w:r>
      <w:r w:rsidR="00DD5033" w:rsidRPr="00920D69">
        <w:rPr>
          <w:rFonts w:ascii="Times New Roman" w:eastAsia="Aptos" w:hAnsi="Times New Roman" w:cs="Times New Roman"/>
          <w:kern w:val="2"/>
          <w:sz w:val="28"/>
          <w:szCs w:val="28"/>
          <w14:ligatures w14:val="standardContextual"/>
        </w:rPr>
        <w:t>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вимог правил з охорони праці та безпеки життєдіяльності, передбачених відповідними інструкціями;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безпеку здобувачів освіти під час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sidR="00DD5033" w:rsidRPr="00920D69">
        <w:rPr>
          <w:rFonts w:ascii="Times New Roman" w:eastAsia="Aptos" w:hAnsi="Times New Roman" w:cs="Times New Roman"/>
          <w:kern w:val="2"/>
          <w:sz w:val="28"/>
          <w:szCs w:val="28"/>
          <w14:ligatures w14:val="standardContextual"/>
        </w:rPr>
        <w:t>булінгу</w:t>
      </w:r>
      <w:proofErr w:type="spellEnd"/>
      <w:r w:rsidR="00DD5033" w:rsidRPr="00920D69">
        <w:rPr>
          <w:rFonts w:ascii="Times New Roman" w:eastAsia="Aptos" w:hAnsi="Times New Roman" w:cs="Times New Roman"/>
          <w:kern w:val="2"/>
          <w:sz w:val="28"/>
          <w:szCs w:val="28"/>
          <w14:ligatures w14:val="standardContextual"/>
        </w:rPr>
        <w:t xml:space="preserve"> (цькуванню);</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00DD5033" w:rsidRPr="00920D69">
        <w:rPr>
          <w:rFonts w:ascii="Times New Roman" w:eastAsia="Aptos" w:hAnsi="Times New Roman" w:cs="Times New Roman"/>
          <w:kern w:val="2"/>
          <w:sz w:val="28"/>
          <w:szCs w:val="28"/>
          <w14:ligatures w14:val="standardContextual"/>
        </w:rPr>
        <w:t>доброчинностей</w:t>
      </w:r>
      <w:proofErr w:type="spellEnd"/>
      <w:r w:rsidR="00DD5033" w:rsidRPr="00920D69">
        <w:rPr>
          <w:rFonts w:ascii="Times New Roman" w:eastAsia="Aptos" w:hAnsi="Times New Roman" w:cs="Times New Roman"/>
          <w:kern w:val="2"/>
          <w:sz w:val="28"/>
          <w:szCs w:val="28"/>
          <w14:ligatures w14:val="standardContextual"/>
        </w:rPr>
        <w:t>;</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додержувати педагогічної етики, моралі, поважати гідність дошкільника;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постійно підвищувати свій професійний рівень, педагогічну майстерність і загальну культуру: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Педагогічних та інших працівників закладу дошкільної освіти призначає на посади та звільняє з посад керівник (директор) закладу.</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Працівники закладу освіти проходять періодичні безоплатні медичні огляди (один раз на рік).</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9C384B" w:rsidRPr="002A74F0" w:rsidRDefault="00A8032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Розміри посадових окладів (ставок заробітної плати) працівників закладів дошкільної освіти встановлюється Кабінетом Міністрів України.</w:t>
      </w:r>
    </w:p>
    <w:p w:rsidR="00A80323" w:rsidRPr="002A74F0" w:rsidRDefault="00A8032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w:t>
      </w:r>
      <w:r w:rsidR="00AF287A" w:rsidRPr="002A74F0">
        <w:rPr>
          <w:rFonts w:ascii="Times New Roman" w:eastAsia="Aptos" w:hAnsi="Times New Roman" w:cs="Times New Roman"/>
          <w:kern w:val="2"/>
          <w:sz w:val="28"/>
          <w:szCs w:val="28"/>
          <w14:ligatures w14:val="standardContextual"/>
        </w:rPr>
        <w:t>обов’язків</w:t>
      </w:r>
      <w:r w:rsidRPr="002A74F0">
        <w:rPr>
          <w:rFonts w:ascii="Times New Roman" w:eastAsia="Aptos" w:hAnsi="Times New Roman" w:cs="Times New Roman"/>
          <w:kern w:val="2"/>
          <w:sz w:val="28"/>
          <w:szCs w:val="28"/>
          <w14:ligatures w14:val="standardContextual"/>
        </w:rPr>
        <w:t xml:space="preserve">, допомоги на оздоровлення та інших виплат </w:t>
      </w:r>
      <w:r w:rsidRPr="002A74F0">
        <w:rPr>
          <w:rFonts w:ascii="Times New Roman" w:eastAsia="Aptos" w:hAnsi="Times New Roman" w:cs="Times New Roman"/>
          <w:kern w:val="2"/>
          <w:sz w:val="28"/>
          <w:szCs w:val="28"/>
          <w14:ligatures w14:val="standardContextual"/>
        </w:rPr>
        <w:lastRenderedPageBreak/>
        <w:t>працівникам закладів дошкільної освіти</w:t>
      </w:r>
      <w:r w:rsidR="00AF287A" w:rsidRPr="002A74F0">
        <w:rPr>
          <w:rFonts w:ascii="Times New Roman" w:eastAsia="Aptos" w:hAnsi="Times New Roman" w:cs="Times New Roman"/>
          <w:kern w:val="2"/>
          <w:sz w:val="28"/>
          <w:szCs w:val="28"/>
          <w14:ligatures w14:val="standardContextual"/>
        </w:rPr>
        <w:t xml:space="preserve"> затверджуються Кабінетом Міністрів України.</w:t>
      </w:r>
    </w:p>
    <w:p w:rsidR="00AF287A" w:rsidRPr="002A74F0" w:rsidRDefault="00AF287A"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DD5033" w:rsidRPr="002A74F0"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D5033" w:rsidRPr="002A74F0"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DD5033" w:rsidRPr="00DA7E06" w:rsidRDefault="002356CD" w:rsidP="00DA7E06">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VI. ЗАБЕЗПЕЧЕННЯ ЯКОСТІ ОСВІТИ</w:t>
      </w:r>
    </w:p>
    <w:p w:rsidR="00DD5033" w:rsidRPr="002A74F0" w:rsidRDefault="00DD5033" w:rsidP="006D1519">
      <w:pPr>
        <w:pStyle w:val="a3"/>
        <w:numPr>
          <w:ilvl w:val="1"/>
          <w:numId w:val="15"/>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2A74F0">
        <w:rPr>
          <w:rFonts w:ascii="Times New Roman" w:eastAsia="Aptos" w:hAnsi="Times New Roman" w:cs="Times New Roman"/>
          <w:kern w:val="2"/>
          <w:sz w:val="28"/>
          <w:szCs w:val="28"/>
          <w14:ligatures w14:val="standardContextual"/>
        </w:rPr>
        <w:t>інноваційності</w:t>
      </w:r>
      <w:proofErr w:type="spellEnd"/>
      <w:r w:rsidRPr="002A74F0">
        <w:rPr>
          <w:rFonts w:ascii="Times New Roman" w:eastAsia="Aptos" w:hAnsi="Times New Roman" w:cs="Times New Roman"/>
          <w:kern w:val="2"/>
          <w:sz w:val="28"/>
          <w:szCs w:val="28"/>
          <w14:ligatures w14:val="standardContextual"/>
        </w:rPr>
        <w:t xml:space="preserve"> та постійного самовдосконалення.</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Система забезпече</w:t>
      </w:r>
      <w:r w:rsidR="00CA28A6" w:rsidRPr="002A74F0">
        <w:rPr>
          <w:rFonts w:ascii="Times New Roman" w:eastAsia="Aptos" w:hAnsi="Times New Roman" w:cs="Times New Roman"/>
          <w:kern w:val="2"/>
          <w:sz w:val="28"/>
          <w:szCs w:val="28"/>
          <w14:ligatures w14:val="standardContextual"/>
        </w:rPr>
        <w:t>ння якості дошкільної освіти в з</w:t>
      </w:r>
      <w:r w:rsidRPr="002A74F0">
        <w:rPr>
          <w:rFonts w:ascii="Times New Roman" w:eastAsia="Aptos" w:hAnsi="Times New Roman" w:cs="Times New Roman"/>
          <w:kern w:val="2"/>
          <w:sz w:val="28"/>
          <w:szCs w:val="28"/>
          <w14:ligatures w14:val="standardContextual"/>
        </w:rPr>
        <w:t>акладі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внутрішню систему забезпечення якості;</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зовнішню систему забезпечення якості. </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 це налагоджений механізм управління</w:t>
      </w:r>
      <w:r w:rsidR="00CB64DD" w:rsidRPr="002A74F0">
        <w:rPr>
          <w:rFonts w:ascii="Times New Roman" w:eastAsia="Aptos" w:hAnsi="Times New Roman" w:cs="Times New Roman"/>
          <w:kern w:val="2"/>
          <w:sz w:val="28"/>
          <w:szCs w:val="28"/>
          <w14:ligatures w14:val="standardContextual"/>
        </w:rPr>
        <w:t xml:space="preserve">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w:t>
      </w:r>
      <w:r w:rsidR="00CA28A6" w:rsidRPr="002A74F0">
        <w:rPr>
          <w:rFonts w:ascii="Times New Roman" w:eastAsia="Aptos" w:hAnsi="Times New Roman" w:cs="Times New Roman"/>
          <w:kern w:val="2"/>
          <w:sz w:val="28"/>
          <w:szCs w:val="28"/>
          <w14:ligatures w14:val="standardContextual"/>
        </w:rPr>
        <w:t>ідно результатам, визначених  Д</w:t>
      </w:r>
      <w:r w:rsidR="00CB64DD" w:rsidRPr="002A74F0">
        <w:rPr>
          <w:rFonts w:ascii="Times New Roman" w:eastAsia="Aptos" w:hAnsi="Times New Roman" w:cs="Times New Roman"/>
          <w:kern w:val="2"/>
          <w:sz w:val="28"/>
          <w:szCs w:val="28"/>
          <w14:ligatures w14:val="standardContextual"/>
        </w:rPr>
        <w:t>ержавним стандартом дошкільної освіти.</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дотримання вимог Державного стандарту дошкільної освіти;</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2A74F0">
        <w:rPr>
          <w:rFonts w:ascii="Times New Roman" w:eastAsia="Aptos" w:hAnsi="Times New Roman" w:cs="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культури академічної доброчесності;</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систематичне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 xml:space="preserve"> освітньої діяльності та управлінських процесів;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взаємодію з усіма учасниками освітнього процесу.</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Механізм реалізації внутрішньої системи забезпечення якості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ініціативної/моніторингової групи з числа педагогів та адміністрації;</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визначення критеріїв та індикаторів оцінювання освітніх і управлінських процесів;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підготовку річного аналітичного звіту про результати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320B5B" w:rsidRPr="002A74F0" w:rsidRDefault="00320B5B"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дошкільної освіти визначає модель оцінювання якості дошкільної освіти</w:t>
      </w:r>
      <w:r w:rsidR="00CA28A6" w:rsidRPr="002A74F0">
        <w:rPr>
          <w:rFonts w:ascii="Times New Roman" w:eastAsia="Aptos" w:hAnsi="Times New Roman" w:cs="Times New Roman"/>
          <w:kern w:val="2"/>
          <w:sz w:val="28"/>
          <w:szCs w:val="28"/>
          <w14:ligatures w14:val="standardContextual"/>
        </w:rPr>
        <w:t xml:space="preserve"> та якості освітньої діяльності.</w:t>
      </w:r>
    </w:p>
    <w:p w:rsidR="00320B5B" w:rsidRPr="002A74F0" w:rsidRDefault="00320B5B" w:rsidP="006D1519">
      <w:pPr>
        <w:spacing w:after="0" w:line="240" w:lineRule="auto"/>
        <w:ind w:firstLine="567"/>
        <w:contextualSpacing/>
        <w:jc w:val="both"/>
        <w:rPr>
          <w:rFonts w:ascii="Times New Roman" w:hAnsi="Times New Roman" w:cs="Times New Roman"/>
          <w:sz w:val="28"/>
          <w:szCs w:val="28"/>
        </w:rPr>
      </w:pPr>
      <w:r w:rsidRPr="002A74F0">
        <w:rPr>
          <w:rFonts w:ascii="Times New Roman" w:eastAsia="Aptos" w:hAnsi="Times New Roman" w:cs="Times New Roman"/>
          <w:kern w:val="2"/>
          <w:sz w:val="28"/>
          <w:szCs w:val="28"/>
          <w14:ligatures w14:val="standardContextual"/>
        </w:rPr>
        <w:t xml:space="preserve">Модель 1. </w:t>
      </w:r>
      <w:r w:rsidR="00977B74" w:rsidRPr="002A74F0">
        <w:rPr>
          <w:rFonts w:ascii="Times New Roman" w:hAnsi="Times New Roman" w:cs="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w:t>
      </w:r>
      <w:r w:rsidR="005251AC" w:rsidRPr="002A74F0">
        <w:rPr>
          <w:rFonts w:ascii="Times New Roman" w:hAnsi="Times New Roman" w:cs="Times New Roman"/>
          <w:sz w:val="28"/>
          <w:szCs w:val="28"/>
        </w:rPr>
        <w:t xml:space="preserve"> - </w:t>
      </w:r>
      <w:r w:rsidR="00977B74" w:rsidRPr="002A74F0">
        <w:rPr>
          <w:rFonts w:ascii="Times New Roman" w:hAnsi="Times New Roman" w:cs="Times New Roman"/>
          <w:sz w:val="28"/>
          <w:szCs w:val="28"/>
        </w:rPr>
        <w:t>двох компонентів відповідно до Критеріїв</w:t>
      </w:r>
      <w:r w:rsidR="005251AC" w:rsidRPr="002A74F0">
        <w:rPr>
          <w:rFonts w:ascii="Times New Roman" w:hAnsi="Times New Roman" w:cs="Times New Roman"/>
          <w:sz w:val="28"/>
          <w:szCs w:val="28"/>
        </w:rPr>
        <w:t>. Один раз на п'ять років здійснюється комплексне оцінювання за всіма компонентами діяльності, визначеними у Критеріях.</w:t>
      </w:r>
    </w:p>
    <w:p w:rsidR="005251AC" w:rsidRPr="002A74F0" w:rsidRDefault="005251AC" w:rsidP="006D1519">
      <w:pPr>
        <w:spacing w:after="0" w:line="240" w:lineRule="auto"/>
        <w:ind w:firstLine="567"/>
        <w:contextualSpacing/>
        <w:jc w:val="both"/>
        <w:rPr>
          <w:rFonts w:ascii="Times New Roman" w:hAnsi="Times New Roman" w:cs="Times New Roman"/>
          <w:sz w:val="28"/>
          <w:szCs w:val="28"/>
        </w:rPr>
      </w:pPr>
      <w:r w:rsidRPr="002A74F0">
        <w:rPr>
          <w:rFonts w:ascii="Times New Roman" w:eastAsia="Aptos" w:hAnsi="Times New Roman" w:cs="Times New Roman"/>
          <w:kern w:val="2"/>
          <w:sz w:val="28"/>
          <w:szCs w:val="28"/>
          <w14:ligatures w14:val="standardContextual"/>
        </w:rPr>
        <w:t xml:space="preserve">Модель 2. </w:t>
      </w:r>
      <w:r w:rsidRPr="002A74F0">
        <w:rPr>
          <w:rFonts w:ascii="Times New Roman" w:hAnsi="Times New Roman" w:cs="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5251AC" w:rsidRPr="002A74F0" w:rsidRDefault="005251AC"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hAnsi="Times New Roman" w:cs="Times New Roman"/>
          <w:sz w:val="28"/>
          <w:szCs w:val="28"/>
        </w:rPr>
        <w:t>Заклад дошкільної освіти може визначити й іншу модель оцінювання.</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Учасники освітнього процесу можуть брати участь у:</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опитуваннях, анкетуваннях, інтерв’юваннях;</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обговоренні критеріїв оцінювання;</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2A74F0">
        <w:rPr>
          <w:rFonts w:ascii="Times New Roman" w:eastAsia="Aptos" w:hAnsi="Times New Roman" w:cs="Times New Roman"/>
          <w:kern w:val="2"/>
          <w:sz w:val="28"/>
          <w:szCs w:val="28"/>
          <w14:ligatures w14:val="standardContextual"/>
        </w:rPr>
        <w:t>фокус-групах, професійних спільнотах;</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proofErr w:type="spellStart"/>
      <w:r w:rsidR="00DD5033" w:rsidRPr="002A74F0">
        <w:rPr>
          <w:rFonts w:ascii="Times New Roman" w:eastAsia="Aptos" w:hAnsi="Times New Roman" w:cs="Times New Roman"/>
          <w:kern w:val="2"/>
          <w:sz w:val="28"/>
          <w:szCs w:val="28"/>
          <w14:ligatures w14:val="standardContextual"/>
        </w:rPr>
        <w:t>самооцінюванні</w:t>
      </w:r>
      <w:proofErr w:type="spellEnd"/>
      <w:r w:rsidR="00DD5033" w:rsidRPr="002A74F0">
        <w:rPr>
          <w:rFonts w:ascii="Times New Roman" w:eastAsia="Aptos" w:hAnsi="Times New Roman" w:cs="Times New Roman"/>
          <w:kern w:val="2"/>
          <w:sz w:val="28"/>
          <w:szCs w:val="28"/>
          <w14:ligatures w14:val="standardContextual"/>
        </w:rPr>
        <w:t xml:space="preserve"> освітніх процесів.</w:t>
      </w:r>
    </w:p>
    <w:p w:rsidR="00DD5033" w:rsidRPr="002A74F0" w:rsidRDefault="00CA28A6"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з</w:t>
      </w:r>
      <w:r w:rsidR="00DD5033" w:rsidRPr="002A74F0">
        <w:rPr>
          <w:rFonts w:ascii="Times New Roman" w:eastAsia="Aptos" w:hAnsi="Times New Roman" w:cs="Times New Roman"/>
          <w:kern w:val="2"/>
          <w:sz w:val="28"/>
          <w:szCs w:val="28"/>
          <w14:ligatures w14:val="standardContextual"/>
        </w:rPr>
        <w:t>акладу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забезпечує створення, впровадження та функціонування внутрішньої системи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затверджує Положення про внутрішню систему забезпечення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DD5033" w:rsidRPr="002A74F0" w:rsidRDefault="00CA28A6"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Педагогічна рада з</w:t>
      </w:r>
      <w:r w:rsidR="00DD5033" w:rsidRPr="002A74F0">
        <w:rPr>
          <w:rFonts w:ascii="Times New Roman" w:eastAsia="Aptos" w:hAnsi="Times New Roman" w:cs="Times New Roman"/>
          <w:kern w:val="2"/>
          <w:sz w:val="28"/>
          <w:szCs w:val="28"/>
          <w14:ligatures w14:val="standardContextual"/>
        </w:rPr>
        <w:t>акладу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схвалює Положення про внутрішню систему забезпечення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аналізує результати внутрішнього оцінювання;</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визначає пріоритетні напрями вдосконалення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ухвалює рішення щодо методів, підходів на основі результатів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Система зовнішнього забезпечення якості дошкільної освіти включає:</w:t>
      </w:r>
    </w:p>
    <w:p w:rsidR="00DD5033" w:rsidRPr="002A74F0" w:rsidRDefault="00DD5033" w:rsidP="006D1519">
      <w:pPr>
        <w:numPr>
          <w:ilvl w:val="0"/>
          <w:numId w:val="1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D5033" w:rsidRPr="002A74F0" w:rsidRDefault="00DD5033" w:rsidP="006D1519">
      <w:pPr>
        <w:numPr>
          <w:ilvl w:val="0"/>
          <w:numId w:val="1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органи та установи, що здійснюють зовнішнє забезпечення якості дошкільної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органи місцевого самоврядування та місцеві державні адміністрації;</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D24412" w:rsidRPr="002A74F0"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VІI. УПРАВЛІННЯ ЗАКЛАДОМ ДОШКІЛЬНОЇ ОСВІТИ</w:t>
      </w:r>
    </w:p>
    <w:p w:rsidR="00573740" w:rsidRPr="002A74F0" w:rsidRDefault="00573740"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bCs/>
          <w:kern w:val="2"/>
          <w:sz w:val="28"/>
          <w:szCs w:val="28"/>
          <w14:ligatures w14:val="standardContextual"/>
        </w:rPr>
        <w:t xml:space="preserve">7.1. </w:t>
      </w:r>
      <w:r w:rsidRPr="002A74F0">
        <w:rPr>
          <w:rFonts w:ascii="Times New Roman" w:eastAsia="Aptos" w:hAnsi="Times New Roman" w:cs="Times New Roman"/>
          <w:kern w:val="2"/>
          <w:sz w:val="28"/>
          <w:szCs w:val="28"/>
          <w14:ligatures w14:val="standardContextual"/>
        </w:rPr>
        <w:t>Управління закладом дошкільної освіти здійснюють його: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засновник;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керівник;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педагогічна рада.</w:t>
      </w:r>
    </w:p>
    <w:p w:rsidR="00573740" w:rsidRPr="002A74F0" w:rsidRDefault="00573740" w:rsidP="006D1519">
      <w:pPr>
        <w:pStyle w:val="a3"/>
        <w:numPr>
          <w:ilvl w:val="1"/>
          <w:numId w:val="17"/>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дошкільної освіти підп</w:t>
      </w:r>
      <w:r w:rsidR="00CA28A6" w:rsidRPr="002A74F0">
        <w:rPr>
          <w:rFonts w:ascii="Times New Roman" w:eastAsia="Aptos" w:hAnsi="Times New Roman" w:cs="Times New Roman"/>
          <w:kern w:val="2"/>
          <w:sz w:val="28"/>
          <w:szCs w:val="28"/>
          <w14:ligatures w14:val="standardContextual"/>
        </w:rPr>
        <w:t>орядкований і підзвітний управлінню</w:t>
      </w:r>
      <w:r w:rsidRPr="002A74F0">
        <w:rPr>
          <w:rFonts w:ascii="Times New Roman" w:eastAsia="Aptos" w:hAnsi="Times New Roman" w:cs="Times New Roman"/>
          <w:kern w:val="2"/>
          <w:sz w:val="28"/>
          <w:szCs w:val="28"/>
          <w14:ligatures w14:val="standardContextual"/>
        </w:rPr>
        <w:t xml:space="preserve"> освіти </w:t>
      </w:r>
      <w:r w:rsidR="00EC7067" w:rsidRPr="002A74F0">
        <w:rPr>
          <w:rFonts w:ascii="Times New Roman" w:eastAsia="Aptos" w:hAnsi="Times New Roman" w:cs="Times New Roman"/>
          <w:kern w:val="2"/>
          <w:sz w:val="28"/>
          <w:szCs w:val="28"/>
          <w14:ligatures w14:val="standardContextual"/>
        </w:rPr>
        <w:t xml:space="preserve">виконавчих органів Дрогобицької </w:t>
      </w:r>
      <w:r w:rsidRPr="002A74F0">
        <w:rPr>
          <w:rFonts w:ascii="Times New Roman" w:eastAsia="Aptos" w:hAnsi="Times New Roman" w:cs="Times New Roman"/>
          <w:kern w:val="2"/>
          <w:sz w:val="28"/>
          <w:szCs w:val="28"/>
          <w14:ligatures w14:val="standardContextual"/>
        </w:rPr>
        <w:t xml:space="preserve">міської ради </w:t>
      </w:r>
      <w:r w:rsidR="00EC7067" w:rsidRPr="002A74F0">
        <w:rPr>
          <w:rFonts w:ascii="Times New Roman" w:eastAsia="Aptos" w:hAnsi="Times New Roman" w:cs="Times New Roman"/>
          <w:kern w:val="2"/>
          <w:sz w:val="28"/>
          <w:szCs w:val="28"/>
          <w14:ligatures w14:val="standardContextual"/>
        </w:rPr>
        <w:t xml:space="preserve"> Львівської </w:t>
      </w:r>
      <w:r w:rsidRPr="002A74F0">
        <w:rPr>
          <w:rFonts w:ascii="Times New Roman" w:eastAsia="Aptos" w:hAnsi="Times New Roman" w:cs="Times New Roman"/>
          <w:kern w:val="2"/>
          <w:sz w:val="28"/>
          <w:szCs w:val="28"/>
          <w14:ligatures w14:val="standardContextual"/>
        </w:rPr>
        <w:t>області.</w:t>
      </w:r>
    </w:p>
    <w:p w:rsidR="00573740" w:rsidRPr="002A74F0" w:rsidRDefault="00573740" w:rsidP="006D1519">
      <w:pPr>
        <w:pStyle w:val="a3"/>
        <w:numPr>
          <w:ilvl w:val="1"/>
          <w:numId w:val="17"/>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Безпосереднє керівництво роботою закладу дошкільної освіти здійснює його керівник (директор), який признач</w:t>
      </w:r>
      <w:r w:rsidR="00CA28A6" w:rsidRPr="002A74F0">
        <w:rPr>
          <w:rFonts w:ascii="Times New Roman" w:eastAsia="Aptos" w:hAnsi="Times New Roman" w:cs="Times New Roman"/>
          <w:kern w:val="2"/>
          <w:sz w:val="28"/>
          <w:szCs w:val="28"/>
          <w14:ligatures w14:val="standardContextual"/>
        </w:rPr>
        <w:t>ається і звільняється з посади з</w:t>
      </w:r>
      <w:r w:rsidRPr="002A74F0">
        <w:rPr>
          <w:rFonts w:ascii="Times New Roman" w:eastAsia="Aptos" w:hAnsi="Times New Roman" w:cs="Times New Roman"/>
          <w:kern w:val="2"/>
          <w:sz w:val="28"/>
          <w:szCs w:val="28"/>
          <w14:ligatures w14:val="standardContextual"/>
        </w:rPr>
        <w:t>асновником або уповноваженим ним органом.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2A74F0">
        <w:rPr>
          <w:rFonts w:ascii="Times New Roman" w:eastAsia="Aptos" w:hAnsi="Times New Roman" w:cs="Times New Roman"/>
          <w:kern w:val="2"/>
          <w:sz w:val="28"/>
          <w:szCs w:val="28"/>
          <w14:ligatures w14:val="standardContextual"/>
        </w:rPr>
        <w:t>науковопедагогічної</w:t>
      </w:r>
      <w:proofErr w:type="spellEnd"/>
      <w:r w:rsidRPr="002A74F0">
        <w:rPr>
          <w:rFonts w:ascii="Times New Roman" w:eastAsia="Aptos" w:hAnsi="Times New Roman" w:cs="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w:t>
      </w:r>
      <w:r w:rsidR="00CA28A6" w:rsidRPr="002A74F0">
        <w:rPr>
          <w:rFonts w:ascii="Times New Roman" w:eastAsia="Aptos" w:hAnsi="Times New Roman" w:cs="Times New Roman"/>
          <w:kern w:val="2"/>
          <w:sz w:val="28"/>
          <w:szCs w:val="28"/>
          <w14:ligatures w14:val="standardContextual"/>
        </w:rPr>
        <w:t>кону «Про дошкільну освіту» та П</w:t>
      </w:r>
      <w:r w:rsidRPr="002A74F0">
        <w:rPr>
          <w:rFonts w:ascii="Times New Roman" w:eastAsia="Aptos" w:hAnsi="Times New Roman" w:cs="Times New Roman"/>
          <w:kern w:val="2"/>
          <w:sz w:val="28"/>
          <w:szCs w:val="28"/>
          <w14:ligatures w14:val="standardContextual"/>
        </w:rPr>
        <w:t>оложення про конкурс, затвердженого засновником відповідного закладу дошкільн</w:t>
      </w:r>
      <w:r w:rsidR="00CA28A6" w:rsidRPr="002A74F0">
        <w:rPr>
          <w:rFonts w:ascii="Times New Roman" w:eastAsia="Aptos" w:hAnsi="Times New Roman" w:cs="Times New Roman"/>
          <w:kern w:val="2"/>
          <w:sz w:val="28"/>
          <w:szCs w:val="28"/>
          <w14:ligatures w14:val="standardContextual"/>
        </w:rPr>
        <w:t>ої освіти на підставі типового П</w:t>
      </w:r>
      <w:r w:rsidRPr="002A74F0">
        <w:rPr>
          <w:rFonts w:ascii="Times New Roman" w:eastAsia="Aptos" w:hAnsi="Times New Roman" w:cs="Times New Roman"/>
          <w:kern w:val="2"/>
          <w:sz w:val="28"/>
          <w:szCs w:val="28"/>
          <w14:ligatures w14:val="standardContextual"/>
        </w:rPr>
        <w:t>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має право: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видавати у межах своєї компетенції накази і контролювати їх виконання;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договори з фізичними та/або юридичними особами в межах своїх повноважень;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колективний договір;</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заохочувати працівників за сумлінну працю;</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контролювати дотримання працівниками трудової дисципліни, заходів з охорони праці та безпеки життєдіяльності;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здійснювати к</w:t>
      </w:r>
      <w:r w:rsidR="00CA28A6" w:rsidRPr="002A74F0">
        <w:rPr>
          <w:rFonts w:ascii="Times New Roman" w:eastAsia="Aptos" w:hAnsi="Times New Roman" w:cs="Times New Roman"/>
          <w:kern w:val="2"/>
          <w:sz w:val="28"/>
          <w:szCs w:val="28"/>
          <w14:ligatures w14:val="standardContextual"/>
        </w:rPr>
        <w:t>онтроль за виконанням освітніх</w:t>
      </w:r>
      <w:r w:rsidR="00573740" w:rsidRPr="002A74F0">
        <w:rPr>
          <w:rFonts w:ascii="Times New Roman" w:eastAsia="Aptos" w:hAnsi="Times New Roman" w:cs="Times New Roman"/>
          <w:kern w:val="2"/>
          <w:sz w:val="28"/>
          <w:szCs w:val="28"/>
          <w14:ligatures w14:val="standardContextual"/>
        </w:rPr>
        <w:t xml:space="preserve"> планів та програм,</w:t>
      </w:r>
      <w:r w:rsidR="00CA28A6" w:rsidRPr="002A74F0">
        <w:rPr>
          <w:rFonts w:ascii="Times New Roman" w:eastAsia="Aptos" w:hAnsi="Times New Roman" w:cs="Times New Roman"/>
          <w:kern w:val="2"/>
          <w:sz w:val="28"/>
          <w:szCs w:val="28"/>
          <w14:ligatures w14:val="standardContextual"/>
        </w:rPr>
        <w:t xml:space="preserve"> дотриманням розкладу</w:t>
      </w:r>
      <w:r w:rsidR="00A97622" w:rsidRPr="002A74F0">
        <w:rPr>
          <w:rFonts w:ascii="Times New Roman" w:eastAsia="Aptos" w:hAnsi="Times New Roman" w:cs="Times New Roman"/>
          <w:kern w:val="2"/>
          <w:sz w:val="28"/>
          <w:szCs w:val="28"/>
          <w14:ligatures w14:val="standardContextual"/>
        </w:rPr>
        <w:t xml:space="preserve"> занять та режиму дня</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ЗДО зобов’язаний:</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безпеку всіх учасників освітнього процесу протягом навчального року;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6520A" w:rsidRPr="002A74F0">
        <w:rPr>
          <w:rFonts w:ascii="Times New Roman" w:eastAsia="Aptos" w:hAnsi="Times New Roman" w:cs="Times New Roman"/>
          <w:kern w:val="2"/>
          <w:sz w:val="28"/>
          <w:szCs w:val="28"/>
          <w14:ligatures w14:val="standardContextual"/>
        </w:rPr>
        <w:t>затверджувати П</w:t>
      </w:r>
      <w:r w:rsidR="00573740" w:rsidRPr="002A74F0">
        <w:rPr>
          <w:rFonts w:ascii="Times New Roman" w:eastAsia="Aptos" w:hAnsi="Times New Roman" w:cs="Times New Roman"/>
          <w:kern w:val="2"/>
          <w:sz w:val="28"/>
          <w:szCs w:val="28"/>
          <w14:ligatures w14:val="standardContextual"/>
        </w:rPr>
        <w:t>оложення про внутрішню систему забезпечення якості дошкільної освіти, забезпечувати її створення та функціонування;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необхідні умови для атестації педагогічних працівників;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00573740" w:rsidRPr="002A74F0">
        <w:rPr>
          <w:rFonts w:ascii="Times New Roman" w:eastAsia="Aptos" w:hAnsi="Times New Roman" w:cs="Times New Roman"/>
          <w:kern w:val="2"/>
          <w:sz w:val="28"/>
          <w:szCs w:val="28"/>
          <w14:ligatures w14:val="standardContextual"/>
        </w:rPr>
        <w:t>домедичної</w:t>
      </w:r>
      <w:proofErr w:type="spellEnd"/>
      <w:r w:rsidR="00573740" w:rsidRPr="002A74F0">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з</w:t>
      </w:r>
      <w:r w:rsidR="00573740" w:rsidRPr="002A74F0">
        <w:rPr>
          <w:rFonts w:ascii="Times New Roman" w:eastAsia="Aptos" w:hAnsi="Times New Roman" w:cs="Times New Roman"/>
          <w:kern w:val="2"/>
          <w:sz w:val="28"/>
          <w:szCs w:val="28"/>
          <w14:ligatures w14:val="standardContextual"/>
        </w:rPr>
        <w:t>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w:t>
      </w:r>
      <w:r w:rsidR="00002CEB" w:rsidRPr="002A74F0">
        <w:rPr>
          <w:rFonts w:ascii="Times New Roman" w:eastAsia="Aptos" w:hAnsi="Times New Roman" w:cs="Times New Roman"/>
          <w:kern w:val="2"/>
          <w:sz w:val="28"/>
          <w:szCs w:val="28"/>
          <w14:ligatures w14:val="standardContextual"/>
        </w:rPr>
        <w:t xml:space="preserve">досконалювати освітній </w:t>
      </w:r>
      <w:r w:rsidR="00573740" w:rsidRPr="002A74F0">
        <w:rPr>
          <w:rFonts w:ascii="Times New Roman" w:eastAsia="Aptos" w:hAnsi="Times New Roman" w:cs="Times New Roman"/>
          <w:kern w:val="2"/>
          <w:sz w:val="28"/>
          <w:szCs w:val="28"/>
          <w14:ligatures w14:val="standardContextual"/>
        </w:rPr>
        <w:t xml:space="preserve">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w:t>
      </w:r>
      <w:r w:rsidR="00B67988" w:rsidRPr="002A74F0">
        <w:rPr>
          <w:rFonts w:ascii="Times New Roman" w:eastAsia="Aptos" w:hAnsi="Times New Roman" w:cs="Times New Roman"/>
          <w:kern w:val="2"/>
          <w:sz w:val="28"/>
          <w:szCs w:val="28"/>
          <w14:ligatures w14:val="standardContextual"/>
        </w:rPr>
        <w:t xml:space="preserve">кладі, так і  в інших </w:t>
      </w:r>
      <w:r w:rsidR="00573740" w:rsidRPr="002A74F0">
        <w:rPr>
          <w:rFonts w:ascii="Times New Roman" w:eastAsia="Aptos" w:hAnsi="Times New Roman" w:cs="Times New Roman"/>
          <w:kern w:val="2"/>
          <w:sz w:val="28"/>
          <w:szCs w:val="28"/>
          <w14:ligatures w14:val="standardContextual"/>
        </w:rPr>
        <w:t xml:space="preserve"> закладах</w:t>
      </w:r>
      <w:r w:rsidR="00B67988" w:rsidRPr="002A74F0">
        <w:rPr>
          <w:rFonts w:ascii="Times New Roman" w:eastAsia="Aptos" w:hAnsi="Times New Roman" w:cs="Times New Roman"/>
          <w:kern w:val="2"/>
          <w:sz w:val="28"/>
          <w:szCs w:val="28"/>
          <w14:ligatures w14:val="standardContextual"/>
        </w:rPr>
        <w:t xml:space="preserve"> освіти</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навантаження працівників у розмірі згідно заяв про прийняття;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w:t>
      </w:r>
      <w:r w:rsidR="00002CEB" w:rsidRPr="002A74F0">
        <w:rPr>
          <w:rFonts w:ascii="Times New Roman" w:eastAsia="Aptos" w:hAnsi="Times New Roman" w:cs="Times New Roman"/>
          <w:kern w:val="2"/>
          <w:sz w:val="28"/>
          <w:szCs w:val="28"/>
          <w14:ligatures w14:val="standardContextual"/>
        </w:rPr>
        <w:t>м установлених пільг</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різні форми співпраці з батьками або особами, що їх замінюють;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своєчасно розглядати пропозиції праці</w:t>
      </w:r>
      <w:r w:rsidR="002B63CC">
        <w:rPr>
          <w:rFonts w:ascii="Times New Roman" w:eastAsia="Aptos" w:hAnsi="Times New Roman" w:cs="Times New Roman"/>
          <w:kern w:val="2"/>
          <w:sz w:val="28"/>
          <w:szCs w:val="28"/>
          <w14:ligatures w14:val="standardContextual"/>
        </w:rPr>
        <w:t>вників, направлені на покращення</w:t>
      </w:r>
      <w:r w:rsidR="00573740" w:rsidRPr="002A74F0">
        <w:rPr>
          <w:rFonts w:ascii="Times New Roman" w:eastAsia="Aptos" w:hAnsi="Times New Roman" w:cs="Times New Roman"/>
          <w:kern w:val="2"/>
          <w:sz w:val="28"/>
          <w:szCs w:val="28"/>
          <w14:ligatures w14:val="standardContextual"/>
        </w:rPr>
        <w:t xml:space="preserve"> роботи ЗДО, п</w:t>
      </w:r>
      <w:r w:rsidR="002B63CC">
        <w:rPr>
          <w:rFonts w:ascii="Times New Roman" w:eastAsia="Aptos" w:hAnsi="Times New Roman" w:cs="Times New Roman"/>
          <w:kern w:val="2"/>
          <w:sz w:val="28"/>
          <w:szCs w:val="28"/>
          <w14:ligatures w14:val="standardContextual"/>
        </w:rPr>
        <w:t xml:space="preserve">ідтримувати і заохочувати </w:t>
      </w:r>
      <w:r w:rsidR="00573740" w:rsidRPr="002A74F0">
        <w:rPr>
          <w:rFonts w:ascii="Times New Roman" w:eastAsia="Aptos" w:hAnsi="Times New Roman" w:cs="Times New Roman"/>
          <w:kern w:val="2"/>
          <w:sz w:val="28"/>
          <w:szCs w:val="28"/>
          <w14:ligatures w14:val="standardContextual"/>
        </w:rPr>
        <w:t xml:space="preserve"> працівників</w:t>
      </w:r>
      <w:r w:rsidR="002B63CC">
        <w:rPr>
          <w:rFonts w:ascii="Times New Roman" w:eastAsia="Aptos" w:hAnsi="Times New Roman" w:cs="Times New Roman"/>
          <w:kern w:val="2"/>
          <w:sz w:val="28"/>
          <w:szCs w:val="28"/>
          <w14:ligatures w14:val="standardContextual"/>
        </w:rPr>
        <w:t xml:space="preserve"> закладу освіти</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C509D5" w:rsidRPr="002A74F0" w:rsidRDefault="00FC0EBB" w:rsidP="006D1519">
      <w:pPr>
        <w:pStyle w:val="a3"/>
        <w:numPr>
          <w:ilvl w:val="0"/>
          <w:numId w:val="2"/>
        </w:numPr>
        <w:spacing w:after="0"/>
        <w:ind w:left="0" w:firstLine="567"/>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2B63CC">
        <w:rPr>
          <w:rFonts w:ascii="Times New Roman" w:eastAsia="Aptos" w:hAnsi="Times New Roman" w:cs="Times New Roman"/>
          <w:kern w:val="2"/>
          <w:sz w:val="28"/>
          <w:szCs w:val="28"/>
          <w14:ligatures w14:val="standardContextual"/>
        </w:rPr>
        <w:t xml:space="preserve">на час військового стану </w:t>
      </w:r>
      <w:r w:rsidR="00C509D5" w:rsidRPr="002A74F0">
        <w:rPr>
          <w:rFonts w:ascii="Times New Roman" w:eastAsia="Aptos" w:hAnsi="Times New Roman" w:cs="Times New Roman"/>
          <w:kern w:val="2"/>
          <w:sz w:val="28"/>
          <w:szCs w:val="28"/>
          <w14:ligatures w14:val="standardContextual"/>
        </w:rPr>
        <w:t>не допускати ві</w:t>
      </w:r>
      <w:r w:rsidR="00D6520A" w:rsidRPr="002A74F0">
        <w:rPr>
          <w:rFonts w:ascii="Times New Roman" w:eastAsia="Aptos" w:hAnsi="Times New Roman" w:cs="Times New Roman"/>
          <w:kern w:val="2"/>
          <w:sz w:val="28"/>
          <w:szCs w:val="28"/>
          <w14:ligatures w14:val="standardContextual"/>
        </w:rPr>
        <w:t>дві</w:t>
      </w:r>
      <w:r w:rsidR="00C509D5" w:rsidRPr="002A74F0">
        <w:rPr>
          <w:rFonts w:ascii="Times New Roman" w:eastAsia="Aptos" w:hAnsi="Times New Roman" w:cs="Times New Roman"/>
          <w:kern w:val="2"/>
          <w:sz w:val="28"/>
          <w:szCs w:val="28"/>
          <w14:ligatures w14:val="standardContextual"/>
        </w:rPr>
        <w:t>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573740" w:rsidRPr="002A74F0" w:rsidRDefault="00C509D5"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контролювати виконання своїх управлінських рішень.</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Педагогічна рада:</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схвалює:</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програму розвитку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план роботи закладу дошкільної освіти на рік;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правила внутрішнього розпорядку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положення про внутрішню систему забезпечення якості освіти;</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затверджує план підвищення кваліфікації педагогічних працівників на рік;</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ухвалює рішення про: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вдосконалення організації освітнього процесу, створення освітнього середовища;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відзначення та моральне заохочення працівників та інших учасників освітнього процесу;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розглядає та/або вирішує інш</w:t>
      </w:r>
      <w:r w:rsidR="00D6520A" w:rsidRPr="002A74F0">
        <w:rPr>
          <w:rFonts w:ascii="Times New Roman" w:eastAsia="Aptos" w:hAnsi="Times New Roman" w:cs="Times New Roman"/>
          <w:kern w:val="2"/>
          <w:sz w:val="28"/>
          <w:szCs w:val="28"/>
          <w14:ligatures w14:val="standardContextual"/>
        </w:rPr>
        <w:t>і питання, згідно Закону України «Про дошкільну освіту»</w:t>
      </w:r>
      <w:r w:rsidRPr="002A74F0">
        <w:rPr>
          <w:rFonts w:ascii="Times New Roman" w:eastAsia="Aptos" w:hAnsi="Times New Roman" w:cs="Times New Roman"/>
          <w:kern w:val="2"/>
          <w:sz w:val="28"/>
          <w:szCs w:val="28"/>
          <w14:ligatures w14:val="standardContextual"/>
        </w:rPr>
        <w:t>, іншими нормативно-правовими актами та/або установчими документами закладу дошкільної освіти до її повноважень.</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закладі освіти можуть діяти: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органи самоврядування працівників закладу освіти; </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органи батьківського самоврядування.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Інформація про час і місце проведення загальних зборів (конференції) колективу закладу дошкільної освіти розміщується на його інформаційному стенд</w:t>
      </w:r>
      <w:r w:rsidR="00B67988" w:rsidRPr="002A74F0">
        <w:rPr>
          <w:rFonts w:ascii="Times New Roman" w:eastAsia="Aptos" w:hAnsi="Times New Roman" w:cs="Times New Roman"/>
          <w:kern w:val="2"/>
          <w:sz w:val="28"/>
          <w:szCs w:val="28"/>
          <w14:ligatures w14:val="standardContextual"/>
        </w:rPr>
        <w:t xml:space="preserve">і та оприлюднюється на його </w:t>
      </w:r>
      <w:proofErr w:type="spellStart"/>
      <w:r w:rsidR="00B67988" w:rsidRPr="002A74F0">
        <w:rPr>
          <w:rFonts w:ascii="Times New Roman" w:eastAsia="Aptos" w:hAnsi="Times New Roman" w:cs="Times New Roman"/>
          <w:kern w:val="2"/>
          <w:sz w:val="28"/>
          <w:szCs w:val="28"/>
          <w14:ligatures w14:val="standardContextual"/>
        </w:rPr>
        <w:t>веб</w:t>
      </w:r>
      <w:r w:rsidRPr="002A74F0">
        <w:rPr>
          <w:rFonts w:ascii="Times New Roman" w:eastAsia="Aptos" w:hAnsi="Times New Roman" w:cs="Times New Roman"/>
          <w:kern w:val="2"/>
          <w:sz w:val="28"/>
          <w:szCs w:val="28"/>
          <w14:ligatures w14:val="standardContextual"/>
        </w:rPr>
        <w:t>сайті</w:t>
      </w:r>
      <w:proofErr w:type="spellEnd"/>
      <w:r w:rsidRPr="002A74F0">
        <w:rPr>
          <w:rFonts w:ascii="Times New Roman" w:eastAsia="Aptos" w:hAnsi="Times New Roman" w:cs="Times New Roman"/>
          <w:kern w:val="2"/>
          <w:sz w:val="28"/>
          <w:szCs w:val="28"/>
          <w14:ligatures w14:val="standardContextual"/>
        </w:rPr>
        <w:t xml:space="preserve"> не пізніше, ніж за місяць до їх проведення.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За рішенням засновника відповідно до Закону </w:t>
      </w:r>
      <w:r w:rsidR="00D6520A" w:rsidRPr="002A74F0">
        <w:rPr>
          <w:rFonts w:ascii="Times New Roman" w:eastAsia="Aptos" w:hAnsi="Times New Roman" w:cs="Times New Roman"/>
          <w:kern w:val="2"/>
          <w:sz w:val="28"/>
          <w:szCs w:val="28"/>
          <w14:ligatures w14:val="standardContextual"/>
        </w:rPr>
        <w:t xml:space="preserve">України </w:t>
      </w:r>
      <w:r w:rsidRPr="002A74F0">
        <w:rPr>
          <w:rFonts w:ascii="Times New Roman" w:eastAsia="Aptos" w:hAnsi="Times New Roman" w:cs="Times New Roman"/>
          <w:kern w:val="2"/>
          <w:sz w:val="28"/>
          <w:szCs w:val="28"/>
          <w14:ligatures w14:val="standardContextual"/>
        </w:rPr>
        <w:t xml:space="preserve">«Про дошкільну освіту» та локальних нормативів на визначений засновником строк у закладі освіти може створюватись піклувальна рада.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Піклувальна рада має право:</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сприяти залученню додаткових джерел фінансування;</w:t>
      </w:r>
    </w:p>
    <w:p w:rsidR="006A1CA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аналізувати та оцінювати діяльність закладу дошкільної освіти та його керівника; </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ініціювати проведення інституційного аудиту закладу дошкільної освіти;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D5033" w:rsidRPr="002A74F0" w:rsidRDefault="00DD5033" w:rsidP="006D1519">
      <w:pPr>
        <w:spacing w:after="0" w:line="240" w:lineRule="auto"/>
        <w:ind w:firstLine="567"/>
        <w:jc w:val="both"/>
        <w:rPr>
          <w:rFonts w:ascii="Times New Roman" w:eastAsia="Aptos" w:hAnsi="Times New Roman" w:cs="Times New Roman"/>
          <w:bCs/>
          <w:kern w:val="2"/>
          <w:sz w:val="28"/>
          <w:szCs w:val="28"/>
          <w14:ligatures w14:val="standardContextual"/>
        </w:rPr>
      </w:pPr>
    </w:p>
    <w:p w:rsidR="00573740" w:rsidRPr="00DA7E06" w:rsidRDefault="00D24412" w:rsidP="00DA7E06">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VІІІ. ОРГАНІЗАЦІЯ ХАРЧУВАННЯ ДІТЕЙ У ЗАКЛАДІ ДОШКІЛЬНОЇ ОСВІТИ</w:t>
      </w:r>
    </w:p>
    <w:p w:rsidR="00573740" w:rsidRPr="002A74F0" w:rsidRDefault="00573740" w:rsidP="006D1519">
      <w:pPr>
        <w:pStyle w:val="a3"/>
        <w:numPr>
          <w:ilvl w:val="1"/>
          <w:numId w:val="19"/>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Харчування дітей у закладі</w:t>
      </w:r>
      <w:r w:rsidR="00E66AAE"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w:t>
      </w:r>
      <w:r w:rsidR="00FE5031" w:rsidRPr="002A74F0">
        <w:rPr>
          <w:rFonts w:ascii="Times New Roman" w:eastAsia="Aptos" w:hAnsi="Times New Roman" w:cs="Times New Roman"/>
          <w:kern w:val="2"/>
          <w:sz w:val="28"/>
          <w:szCs w:val="28"/>
          <w14:ligatures w14:val="standardContextual"/>
        </w:rPr>
        <w:t xml:space="preserve"> Дрогобицьку міську раду, управління</w:t>
      </w:r>
      <w:r w:rsidRPr="002A74F0">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та керівника (директора) закладу освіти в межах повноважень, визначених законодавством.</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організовано систему управління безпечністю харчових продуктів відповідно до принципів</w:t>
      </w:r>
      <w:r w:rsidRPr="002A74F0">
        <w:rPr>
          <w:rFonts w:ascii="Times New Roman" w:eastAsia="Aptos" w:hAnsi="Times New Roman" w:cs="Times New Roman"/>
          <w:b/>
          <w:bCs/>
          <w:kern w:val="2"/>
          <w:sz w:val="28"/>
          <w:szCs w:val="28"/>
          <w14:ligatures w14:val="standardContextual"/>
        </w:rPr>
        <w:t xml:space="preserve"> HACCP</w:t>
      </w:r>
      <w:r w:rsidRPr="002A74F0">
        <w:rPr>
          <w:rFonts w:ascii="Times New Roman" w:eastAsia="Aptos" w:hAnsi="Times New Roman" w:cs="Times New Roman"/>
          <w:kern w:val="2"/>
          <w:sz w:val="28"/>
          <w:szCs w:val="28"/>
          <w14:ligatures w14:val="standardContextual"/>
        </w:rPr>
        <w:t>. З метою забезпечення контролю за безпечністю харчування, у закладі:</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видано відповідні накази щодо впровадження та підтримки системи HACCP;</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573740" w:rsidRPr="002A74F0" w:rsidRDefault="00CF087D"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Кухари</w:t>
      </w:r>
      <w:r w:rsidR="005C77EE" w:rsidRPr="002A74F0">
        <w:rPr>
          <w:rFonts w:ascii="Times New Roman" w:eastAsia="Aptos" w:hAnsi="Times New Roman" w:cs="Times New Roman"/>
          <w:kern w:val="2"/>
          <w:sz w:val="28"/>
          <w:szCs w:val="28"/>
          <w14:ligatures w14:val="standardContextual"/>
        </w:rPr>
        <w:t xml:space="preserve"> у присутності медичної сестри старшої</w:t>
      </w:r>
      <w:r w:rsidR="00573740" w:rsidRPr="002A74F0">
        <w:rPr>
          <w:rFonts w:ascii="Times New Roman" w:eastAsia="Aptos" w:hAnsi="Times New Roman" w:cs="Times New Roman"/>
          <w:kern w:val="2"/>
          <w:sz w:val="28"/>
          <w:szCs w:val="28"/>
          <w14:ligatures w14:val="standardContextual"/>
        </w:rPr>
        <w:t xml:space="preserve"> відбирають добові проби їжі, які зберігаються в холодильнику згідно з нормами.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Порядок забезпечення продуктами харчування і продовольчої сировини здійснює постачаль</w:t>
      </w:r>
      <w:r w:rsidR="00B03DCA" w:rsidRPr="002A74F0">
        <w:rPr>
          <w:rFonts w:ascii="Times New Roman" w:eastAsia="Aptos" w:hAnsi="Times New Roman" w:cs="Times New Roman"/>
          <w:kern w:val="2"/>
          <w:sz w:val="28"/>
          <w:szCs w:val="28"/>
          <w14:ligatures w14:val="standardContextual"/>
        </w:rPr>
        <w:t>ник на підставі угоди з управлінням</w:t>
      </w:r>
      <w:r w:rsidRPr="002A74F0">
        <w:rPr>
          <w:rFonts w:ascii="Times New Roman" w:eastAsia="Aptos" w:hAnsi="Times New Roman" w:cs="Times New Roman"/>
          <w:kern w:val="2"/>
          <w:sz w:val="28"/>
          <w:szCs w:val="28"/>
          <w14:ligatures w14:val="standardContextual"/>
        </w:rPr>
        <w:t xml:space="preserve"> освіти.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дошкільної освіти встановлено 3-разове харчування. Діти з </w:t>
      </w:r>
      <w:r w:rsidR="00E55368" w:rsidRPr="002A74F0">
        <w:rPr>
          <w:rFonts w:ascii="Times New Roman" w:eastAsia="Aptos" w:hAnsi="Times New Roman" w:cs="Times New Roman"/>
          <w:kern w:val="2"/>
          <w:sz w:val="28"/>
          <w:szCs w:val="28"/>
          <w14:ligatures w14:val="standardContextual"/>
        </w:rPr>
        <w:t>короткотривалим перебуванням у з</w:t>
      </w:r>
      <w:r w:rsidRPr="002A74F0">
        <w:rPr>
          <w:rFonts w:ascii="Times New Roman" w:eastAsia="Aptos" w:hAnsi="Times New Roman" w:cs="Times New Roman"/>
          <w:kern w:val="2"/>
          <w:sz w:val="28"/>
          <w:szCs w:val="28"/>
          <w14:ligatures w14:val="standardContextual"/>
        </w:rPr>
        <w:t>акладі не харчуються.</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Меню у закладі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2A74F0">
        <w:rPr>
          <w:rFonts w:ascii="Times New Roman" w:eastAsia="Aptos" w:hAnsi="Times New Roman" w:cs="Times New Roman"/>
          <w:kern w:val="2"/>
          <w:sz w:val="28"/>
          <w:szCs w:val="28"/>
          <w14:ligatures w14:val="standardContextual"/>
        </w:rPr>
        <w:t>ціл</w:t>
      </w:r>
      <w:r w:rsidR="00C37697" w:rsidRPr="002A74F0">
        <w:rPr>
          <w:rFonts w:ascii="Times New Roman" w:eastAsia="Aptos" w:hAnsi="Times New Roman" w:cs="Times New Roman"/>
          <w:kern w:val="2"/>
          <w:sz w:val="28"/>
          <w:szCs w:val="28"/>
          <w14:ligatures w14:val="standardContextual"/>
        </w:rPr>
        <w:t>ьнозернових</w:t>
      </w:r>
      <w:proofErr w:type="spellEnd"/>
      <w:r w:rsidR="00C37697" w:rsidRPr="002A74F0">
        <w:rPr>
          <w:rFonts w:ascii="Times New Roman" w:eastAsia="Aptos" w:hAnsi="Times New Roman" w:cs="Times New Roman"/>
          <w:kern w:val="2"/>
          <w:sz w:val="28"/>
          <w:szCs w:val="28"/>
          <w14:ligatures w14:val="standardContextual"/>
        </w:rPr>
        <w:t xml:space="preserve"> круп у раціоні. Примірне чотиритижневе сезонне меню</w:t>
      </w:r>
      <w:r w:rsidRPr="002A74F0">
        <w:rPr>
          <w:rFonts w:ascii="Times New Roman" w:eastAsia="Aptos" w:hAnsi="Times New Roman" w:cs="Times New Roman"/>
          <w:kern w:val="2"/>
          <w:sz w:val="28"/>
          <w:szCs w:val="28"/>
          <w14:ligatures w14:val="standardContextual"/>
        </w:rPr>
        <w:t xml:space="preserve"> погоджується із </w:t>
      </w:r>
      <w:proofErr w:type="spellStart"/>
      <w:r w:rsidRPr="002A74F0">
        <w:rPr>
          <w:rFonts w:ascii="Times New Roman" w:eastAsia="Aptos" w:hAnsi="Times New Roman" w:cs="Times New Roman"/>
          <w:kern w:val="2"/>
          <w:sz w:val="28"/>
          <w:szCs w:val="28"/>
          <w14:ligatures w14:val="standardContextual"/>
        </w:rPr>
        <w:t>Держпродспоживслужбою</w:t>
      </w:r>
      <w:proofErr w:type="spellEnd"/>
      <w:r w:rsidR="00C37697" w:rsidRPr="002A74F0">
        <w:rPr>
          <w:rFonts w:ascii="Times New Roman" w:eastAsia="Aptos" w:hAnsi="Times New Roman" w:cs="Times New Roman"/>
          <w:kern w:val="2"/>
          <w:sz w:val="28"/>
          <w:szCs w:val="28"/>
          <w14:ligatures w14:val="standardContextual"/>
        </w:rPr>
        <w:t xml:space="preserve">. Щоденне меню – розклад </w:t>
      </w:r>
      <w:r w:rsidRPr="002A74F0">
        <w:rPr>
          <w:rFonts w:ascii="Times New Roman" w:eastAsia="Aptos" w:hAnsi="Times New Roman" w:cs="Times New Roman"/>
          <w:kern w:val="2"/>
          <w:sz w:val="28"/>
          <w:szCs w:val="28"/>
          <w14:ligatures w14:val="standardContextual"/>
        </w:rPr>
        <w:t xml:space="preserve"> затвердж</w:t>
      </w:r>
      <w:r w:rsidR="00C37697" w:rsidRPr="002A74F0">
        <w:rPr>
          <w:rFonts w:ascii="Times New Roman" w:eastAsia="Aptos" w:hAnsi="Times New Roman" w:cs="Times New Roman"/>
          <w:kern w:val="2"/>
          <w:sz w:val="28"/>
          <w:szCs w:val="28"/>
          <w14:ligatures w14:val="standardContextual"/>
        </w:rPr>
        <w:t>ується керівником (директором) з</w:t>
      </w:r>
      <w:r w:rsidRPr="002A74F0">
        <w:rPr>
          <w:rFonts w:ascii="Times New Roman" w:eastAsia="Aptos" w:hAnsi="Times New Roman" w:cs="Times New Roman"/>
          <w:kern w:val="2"/>
          <w:sz w:val="28"/>
          <w:szCs w:val="28"/>
          <w14:ligatures w14:val="standardContextual"/>
        </w:rPr>
        <w:t>акладу освіти.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Порядок встановлення плати за харчування дитини в закладі визначається рішеннями се</w:t>
      </w:r>
      <w:r w:rsidR="00DC4719" w:rsidRPr="002A74F0">
        <w:rPr>
          <w:rFonts w:ascii="Times New Roman" w:eastAsia="Aptos" w:hAnsi="Times New Roman" w:cs="Times New Roman"/>
          <w:kern w:val="2"/>
          <w:sz w:val="28"/>
          <w:szCs w:val="28"/>
          <w14:ligatures w14:val="standardContextual"/>
        </w:rPr>
        <w:t xml:space="preserve">сії Дрогобицької </w:t>
      </w:r>
      <w:r w:rsidRPr="002A74F0">
        <w:rPr>
          <w:rFonts w:ascii="Times New Roman" w:eastAsia="Aptos" w:hAnsi="Times New Roman" w:cs="Times New Roman"/>
          <w:kern w:val="2"/>
          <w:sz w:val="28"/>
          <w:szCs w:val="28"/>
          <w14:ligatures w14:val="standardContextual"/>
        </w:rPr>
        <w:t>міської ради.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Батьки сплачують за фактичні дні відвідування, граничний розмір вартості харчуван</w:t>
      </w:r>
      <w:r w:rsidR="00E55368" w:rsidRPr="002A74F0">
        <w:rPr>
          <w:rFonts w:ascii="Times New Roman" w:eastAsia="Aptos" w:hAnsi="Times New Roman" w:cs="Times New Roman"/>
          <w:kern w:val="2"/>
          <w:sz w:val="28"/>
          <w:szCs w:val="28"/>
          <w14:ligatures w14:val="standardContextual"/>
        </w:rPr>
        <w:t>ня встановлюється засновником</w:t>
      </w:r>
      <w:r w:rsidRPr="002A74F0">
        <w:rPr>
          <w:rFonts w:ascii="Times New Roman" w:eastAsia="Aptos" w:hAnsi="Times New Roman" w:cs="Times New Roman"/>
          <w:kern w:val="2"/>
          <w:sz w:val="28"/>
          <w:szCs w:val="28"/>
          <w14:ligatures w14:val="standardContextual"/>
        </w:rPr>
        <w:t>.</w:t>
      </w:r>
    </w:p>
    <w:p w:rsidR="00573740" w:rsidRPr="00EC7F3B" w:rsidRDefault="00573740" w:rsidP="00F44F64">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r w:rsidRPr="00F44F64">
        <w:rPr>
          <w:rFonts w:ascii="Times New Roman" w:eastAsia="Aptos" w:hAnsi="Times New Roman" w:cs="Times New Roman"/>
          <w:kern w:val="2"/>
          <w:sz w:val="28"/>
          <w:szCs w:val="28"/>
          <w14:ligatures w14:val="standardContextual"/>
        </w:rPr>
        <w:t>.</w:t>
      </w:r>
    </w:p>
    <w:p w:rsidR="00817524" w:rsidRPr="0011253D" w:rsidRDefault="00E66AAE" w:rsidP="0011253D">
      <w:pPr>
        <w:pStyle w:val="a3"/>
        <w:numPr>
          <w:ilvl w:val="1"/>
          <w:numId w:val="18"/>
        </w:numPr>
        <w:spacing w:after="0" w:line="240" w:lineRule="auto"/>
        <w:ind w:left="0" w:firstLine="567"/>
        <w:jc w:val="both"/>
        <w:rPr>
          <w:rFonts w:ascii="Times New Roman" w:eastAsia="Aptos" w:hAnsi="Times New Roman" w:cs="Times New Roman"/>
          <w:kern w:val="2"/>
          <w:sz w:val="28"/>
          <w:szCs w:val="28"/>
          <w14:ligatures w14:val="standardContextual"/>
        </w:rPr>
      </w:pPr>
      <w:r w:rsidRPr="0011253D">
        <w:rPr>
          <w:rFonts w:ascii="Times New Roman" w:eastAsia="Aptos" w:hAnsi="Times New Roman" w:cs="Times New Roman"/>
          <w:kern w:val="2"/>
          <w:sz w:val="28"/>
          <w:szCs w:val="28"/>
          <w14:ligatures w14:val="standardContextual"/>
        </w:rPr>
        <w:t xml:space="preserve">Харчування </w:t>
      </w:r>
      <w:r w:rsidR="00573740" w:rsidRPr="0011253D">
        <w:rPr>
          <w:rFonts w:ascii="Times New Roman" w:eastAsia="Aptos" w:hAnsi="Times New Roman" w:cs="Times New Roman"/>
          <w:kern w:val="2"/>
          <w:sz w:val="28"/>
          <w:szCs w:val="28"/>
          <w14:ligatures w14:val="standardContextual"/>
        </w:rPr>
        <w:t>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w:t>
      </w:r>
      <w:r w:rsidR="00817524" w:rsidRPr="0011253D">
        <w:rPr>
          <w:rFonts w:ascii="Times New Roman" w:eastAsia="Aptos" w:hAnsi="Times New Roman" w:cs="Times New Roman"/>
          <w:kern w:val="2"/>
          <w:sz w:val="28"/>
          <w:szCs w:val="28"/>
          <w14:ligatures w14:val="standardContextual"/>
        </w:rPr>
        <w:t>.</w:t>
      </w:r>
      <w:r w:rsidR="00573740" w:rsidRPr="0011253D">
        <w:rPr>
          <w:rFonts w:ascii="Times New Roman" w:eastAsia="Aptos" w:hAnsi="Times New Roman" w:cs="Times New Roman"/>
          <w:kern w:val="2"/>
          <w:sz w:val="28"/>
          <w:szCs w:val="28"/>
          <w14:ligatures w14:val="standardContextual"/>
        </w:rPr>
        <w:t xml:space="preserve"> </w:t>
      </w:r>
    </w:p>
    <w:p w:rsidR="00573740" w:rsidRPr="002A74F0" w:rsidRDefault="00817524" w:rsidP="0011253D">
      <w:pPr>
        <w:numPr>
          <w:ilvl w:val="1"/>
          <w:numId w:val="1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573740" w:rsidRPr="002A74F0" w:rsidRDefault="00573740" w:rsidP="006D1519">
      <w:pPr>
        <w:spacing w:after="0" w:line="240" w:lineRule="auto"/>
        <w:ind w:firstLine="567"/>
        <w:contextualSpacing/>
        <w:jc w:val="center"/>
        <w:rPr>
          <w:rFonts w:ascii="Times New Roman" w:eastAsia="Aptos" w:hAnsi="Times New Roman" w:cs="Times New Roman"/>
          <w:kern w:val="2"/>
          <w:sz w:val="28"/>
          <w:szCs w:val="28"/>
          <w14:ligatures w14:val="standardContextual"/>
        </w:rPr>
      </w:pPr>
    </w:p>
    <w:p w:rsidR="00573740" w:rsidRPr="00DA7E06" w:rsidRDefault="00573740"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ІХ</w:t>
      </w:r>
      <w:r w:rsidR="00D24412" w:rsidRPr="002A74F0">
        <w:rPr>
          <w:rFonts w:ascii="Times New Roman" w:eastAsia="Aptos" w:hAnsi="Times New Roman" w:cs="Times New Roman"/>
          <w:b/>
          <w:bCs/>
          <w:kern w:val="2"/>
          <w:sz w:val="28"/>
          <w:szCs w:val="28"/>
          <w14:ligatures w14:val="standardContextual"/>
        </w:rPr>
        <w:t>. МЕДИЧНЕ ОБСЛУГОВУВАННЯ У ЗАКЛАДІ ДОШКІЛЬНОЇ ОСВІТИ</w:t>
      </w:r>
    </w:p>
    <w:p w:rsidR="00573740" w:rsidRPr="002A74F0" w:rsidRDefault="00817524"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У з</w:t>
      </w:r>
      <w:r w:rsidR="00573740" w:rsidRPr="002A74F0">
        <w:rPr>
          <w:rFonts w:ascii="Times New Roman" w:eastAsia="Aptos" w:hAnsi="Times New Roman" w:cs="Times New Roman"/>
          <w:kern w:val="2"/>
          <w:sz w:val="28"/>
          <w:szCs w:val="28"/>
          <w14:ligatures w14:val="standardContextual"/>
        </w:rPr>
        <w:t>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w:t>
      </w:r>
      <w:r w:rsidR="0032509B">
        <w:rPr>
          <w:rFonts w:ascii="Times New Roman" w:eastAsia="Aptos" w:hAnsi="Times New Roman" w:cs="Times New Roman"/>
          <w:kern w:val="2"/>
          <w:sz w:val="28"/>
          <w:szCs w:val="28"/>
          <w14:ligatures w14:val="standardContextual"/>
        </w:rPr>
        <w:t>а Санітарного регламенту для закладів дошкільної освіти</w:t>
      </w:r>
      <w:r w:rsidR="00573740" w:rsidRPr="002A74F0">
        <w:rPr>
          <w:rFonts w:ascii="Times New Roman" w:eastAsia="Aptos" w:hAnsi="Times New Roman" w:cs="Times New Roman"/>
          <w:kern w:val="2"/>
          <w:sz w:val="28"/>
          <w:szCs w:val="28"/>
          <w14:ligatures w14:val="standardContextual"/>
        </w:rPr>
        <w:t>,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w:t>
      </w:r>
      <w:r w:rsidR="00002CEB" w:rsidRPr="002A74F0">
        <w:rPr>
          <w:rFonts w:ascii="Times New Roman" w:eastAsia="Aptos" w:hAnsi="Times New Roman" w:cs="Times New Roman"/>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 xml:space="preserve"> </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w:t>
      </w:r>
      <w:r w:rsidR="00817524" w:rsidRPr="002A74F0">
        <w:rPr>
          <w:rFonts w:ascii="Times New Roman" w:eastAsia="Aptos" w:hAnsi="Times New Roman" w:cs="Times New Roman"/>
          <w:kern w:val="2"/>
          <w:sz w:val="28"/>
          <w:szCs w:val="28"/>
          <w14:ligatures w14:val="standardContextual"/>
        </w:rPr>
        <w:t>не обслуговування вихованців у з</w:t>
      </w:r>
      <w:r w:rsidRPr="002A74F0">
        <w:rPr>
          <w:rFonts w:ascii="Times New Roman" w:eastAsia="Aptos" w:hAnsi="Times New Roman" w:cs="Times New Roman"/>
          <w:kern w:val="2"/>
          <w:sz w:val="28"/>
          <w:szCs w:val="28"/>
          <w14:ligatures w14:val="standardContextual"/>
        </w:rPr>
        <w:t xml:space="preserve">акладі освіти здійснюється медичним працівником закладу дошкільної освіти – старшою медичною сестрою. </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Завдання та принципи медичного супроводу:</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формування здорового та безпечного освітнього середовища;</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системний моніторинг здоров’я, фізичного і нервово</w:t>
      </w:r>
      <w:r w:rsidR="00573740" w:rsidRPr="002A74F0">
        <w:rPr>
          <w:rFonts w:ascii="MS Mincho" w:eastAsia="MS Mincho" w:hAnsi="MS Mincho" w:cs="MS Mincho" w:hint="eastAsia"/>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психічного розвитку кожної дитини;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запобігання інфекційним захворюванням та епідеміям;</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надання першої долікарської допомоги та організація профілактичних заходів;</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просвітництво персоналу й батьків з питань здоров’я, гігієни та безпеки.</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2A74F0">
        <w:rPr>
          <w:rFonts w:ascii="Times New Roman" w:eastAsia="Aptos" w:hAnsi="Times New Roman" w:cs="Times New Roman"/>
          <w:kern w:val="2"/>
          <w:sz w:val="28"/>
          <w:szCs w:val="28"/>
          <w14:ligatures w14:val="standardContextual"/>
        </w:rPr>
        <w:t>оснащено</w:t>
      </w:r>
      <w:proofErr w:type="spellEnd"/>
      <w:r w:rsidRPr="002A74F0">
        <w:rPr>
          <w:rFonts w:ascii="Times New Roman" w:eastAsia="Aptos" w:hAnsi="Times New Roman" w:cs="Times New Roman"/>
          <w:kern w:val="2"/>
          <w:sz w:val="28"/>
          <w:szCs w:val="28"/>
          <w14:ligatures w14:val="standardContextual"/>
        </w:rPr>
        <w:t xml:space="preserve"> медичними приладами ― ростоміром, електронними вагами, тонометром, </w:t>
      </w:r>
      <w:proofErr w:type="spellStart"/>
      <w:r w:rsidRPr="002A74F0">
        <w:rPr>
          <w:rFonts w:ascii="Times New Roman" w:eastAsia="Aptos" w:hAnsi="Times New Roman" w:cs="Times New Roman"/>
          <w:kern w:val="2"/>
          <w:sz w:val="28"/>
          <w:szCs w:val="28"/>
          <w14:ligatures w14:val="standardContextual"/>
        </w:rPr>
        <w:t>пульсоксиметром</w:t>
      </w:r>
      <w:proofErr w:type="spellEnd"/>
      <w:r w:rsidRPr="002A74F0">
        <w:rPr>
          <w:rFonts w:ascii="Times New Roman" w:eastAsia="Aptos" w:hAnsi="Times New Roman" w:cs="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24412"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межах законодавства заклад</w:t>
      </w:r>
      <w:r w:rsidR="00E66AAE"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педагогічного супроводу, що включають більш часті медогляди, корекційно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реабілітаційні процедури та консультації фахівців суміжних галузей.</w:t>
      </w:r>
    </w:p>
    <w:p w:rsidR="00D24412" w:rsidRPr="002A74F0" w:rsidRDefault="00D2441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DA7E06" w:rsidRDefault="00D24412" w:rsidP="00DA7E06">
      <w:pPr>
        <w:pStyle w:val="a3"/>
        <w:spacing w:after="0" w:line="240" w:lineRule="auto"/>
        <w:ind w:left="0"/>
        <w:jc w:val="center"/>
        <w:rPr>
          <w:rFonts w:ascii="Times New Roman" w:hAnsi="Times New Roman" w:cs="Times New Roman"/>
          <w:b/>
          <w:bCs/>
          <w:sz w:val="28"/>
          <w:szCs w:val="28"/>
        </w:rPr>
      </w:pPr>
      <w:r w:rsidRPr="002A74F0">
        <w:rPr>
          <w:rFonts w:ascii="Times New Roman" w:hAnsi="Times New Roman" w:cs="Times New Roman"/>
          <w:b/>
          <w:bCs/>
          <w:sz w:val="28"/>
          <w:szCs w:val="28"/>
        </w:rPr>
        <w:t>Х. МАТЕРІАЛЬНО - ТЕХНІЧНА БАЗА ЗАКЛАДУ ДОШКІЛЬНОЇ ОСВІТИ</w:t>
      </w:r>
    </w:p>
    <w:p w:rsidR="00CA6A9F" w:rsidRPr="00CA6A9F" w:rsidRDefault="00CA6A9F" w:rsidP="00CA6A9F">
      <w:pPr>
        <w:pStyle w:val="a3"/>
        <w:numPr>
          <w:ilvl w:val="0"/>
          <w:numId w:val="20"/>
        </w:numPr>
        <w:spacing w:after="0" w:line="240" w:lineRule="auto"/>
        <w:jc w:val="both"/>
        <w:rPr>
          <w:rFonts w:ascii="Times New Roman" w:eastAsia="Aptos" w:hAnsi="Times New Roman" w:cs="Times New Roman"/>
          <w:vanish/>
          <w:color w:val="FFFFFF" w:themeColor="background1"/>
          <w:kern w:val="2"/>
          <w:sz w:val="16"/>
          <w:szCs w:val="16"/>
          <w14:ligatures w14:val="standardContextual"/>
        </w:rPr>
      </w:pPr>
    </w:p>
    <w:p w:rsidR="00DA7E06" w:rsidRPr="00CA6A9F" w:rsidRDefault="009C37F1" w:rsidP="00CA6A9F">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CA6A9F">
        <w:rPr>
          <w:rFonts w:ascii="Times New Roman" w:eastAsia="Aptos" w:hAnsi="Times New Roman" w:cs="Times New Roman"/>
          <w:kern w:val="2"/>
          <w:sz w:val="28"/>
          <w:szCs w:val="28"/>
          <w14:ligatures w14:val="standardContextual"/>
        </w:rPr>
        <w:t>У Закладі освіти матеріально</w:t>
      </w:r>
      <w:r w:rsidRPr="00CA6A9F">
        <w:rPr>
          <w:rFonts w:ascii="Times New Roman" w:eastAsia="Aptos" w:hAnsi="Times New Roman" w:cs="Times New Roman" w:hint="eastAsia"/>
          <w:kern w:val="2"/>
          <w:sz w:val="28"/>
          <w:szCs w:val="28"/>
          <w14:ligatures w14:val="standardContextual"/>
        </w:rPr>
        <w:t>‑</w:t>
      </w:r>
      <w:r w:rsidRPr="00CA6A9F">
        <w:rPr>
          <w:rFonts w:ascii="Times New Roman" w:eastAsia="Aptos" w:hAnsi="Times New Roman" w:cs="Times New Roman"/>
          <w:kern w:val="2"/>
          <w:sz w:val="28"/>
          <w:szCs w:val="28"/>
          <w14:ligatures w14:val="standardContextual"/>
        </w:rPr>
        <w:t>технічна база формується та пост</w:t>
      </w:r>
      <w:r w:rsidR="00E7259E" w:rsidRPr="00CA6A9F">
        <w:rPr>
          <w:rFonts w:ascii="Times New Roman" w:eastAsia="Aptos" w:hAnsi="Times New Roman" w:cs="Times New Roman"/>
          <w:kern w:val="2"/>
          <w:sz w:val="28"/>
          <w:szCs w:val="28"/>
          <w14:ligatures w14:val="standardContextual"/>
        </w:rPr>
        <w:t xml:space="preserve">ійно </w:t>
      </w:r>
      <w:r w:rsidR="00DA7E06" w:rsidRPr="00CA6A9F">
        <w:rPr>
          <w:rFonts w:ascii="Times New Roman" w:eastAsia="Aptos" w:hAnsi="Times New Roman" w:cs="Times New Roman"/>
          <w:kern w:val="2"/>
          <w:sz w:val="28"/>
          <w:szCs w:val="28"/>
          <w14:ligatures w14:val="standardContextual"/>
        </w:rPr>
        <w:t>.</w:t>
      </w:r>
      <w:r w:rsidR="00E7259E" w:rsidRPr="00CA6A9F">
        <w:rPr>
          <w:rFonts w:ascii="Times New Roman" w:eastAsia="Aptos" w:hAnsi="Times New Roman" w:cs="Times New Roman"/>
          <w:kern w:val="2"/>
          <w:sz w:val="28"/>
          <w:szCs w:val="28"/>
          <w14:ligatures w14:val="standardContextual"/>
        </w:rPr>
        <w:t>оновлюється відповідно до Д</w:t>
      </w:r>
      <w:r w:rsidRPr="00CA6A9F">
        <w:rPr>
          <w:rFonts w:ascii="Times New Roman" w:eastAsia="Aptos" w:hAnsi="Times New Roman" w:cs="Times New Roman"/>
          <w:kern w:val="2"/>
          <w:sz w:val="28"/>
          <w:szCs w:val="28"/>
          <w14:ligatures w14:val="standardContextual"/>
        </w:rPr>
        <w:t>ержавних стандартів і місцевих програм розвитку освіти. До складу матеріально</w:t>
      </w:r>
      <w:r w:rsidRPr="00CA6A9F">
        <w:rPr>
          <w:rFonts w:ascii="Times New Roman" w:eastAsia="Aptos" w:hAnsi="Times New Roman" w:cs="Times New Roman" w:hint="eastAsia"/>
          <w:kern w:val="2"/>
          <w:sz w:val="28"/>
          <w:szCs w:val="28"/>
          <w14:ligatures w14:val="standardContextual"/>
        </w:rPr>
        <w:t>‑</w:t>
      </w:r>
      <w:r w:rsidRPr="00CA6A9F">
        <w:rPr>
          <w:rFonts w:ascii="Times New Roman" w:eastAsia="Aptos" w:hAnsi="Times New Roman" w:cs="Times New Roman"/>
          <w:kern w:val="2"/>
          <w:sz w:val="28"/>
          <w:szCs w:val="28"/>
          <w14:ligatures w14:val="standardContextual"/>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w:t>
      </w:r>
      <w:r w:rsidR="00002CEB" w:rsidRPr="00CA6A9F">
        <w:rPr>
          <w:rFonts w:ascii="Times New Roman" w:eastAsia="Aptos" w:hAnsi="Times New Roman" w:cs="Times New Roman"/>
          <w:kern w:val="2"/>
          <w:sz w:val="28"/>
          <w:szCs w:val="28"/>
          <w14:ligatures w14:val="standardContextual"/>
        </w:rPr>
        <w:t xml:space="preserve">, </w:t>
      </w:r>
      <w:r w:rsidRPr="00CA6A9F">
        <w:rPr>
          <w:rFonts w:ascii="Times New Roman" w:eastAsia="Aptos" w:hAnsi="Times New Roman" w:cs="Times New Roman"/>
          <w:kern w:val="2"/>
          <w:sz w:val="28"/>
          <w:szCs w:val="28"/>
          <w14:ligatures w14:val="standardContextual"/>
        </w:rPr>
        <w:t>а також запас матеріальних ціннос</w:t>
      </w:r>
      <w:r w:rsidR="006C5381" w:rsidRPr="00CA6A9F">
        <w:rPr>
          <w:rFonts w:ascii="Times New Roman" w:eastAsia="Aptos" w:hAnsi="Times New Roman" w:cs="Times New Roman"/>
          <w:kern w:val="2"/>
          <w:sz w:val="28"/>
          <w:szCs w:val="28"/>
          <w14:ligatures w14:val="standardContextual"/>
        </w:rPr>
        <w:t>тей для повсякденної діяльності вартість яких відображено у балансі.</w:t>
      </w:r>
    </w:p>
    <w:p w:rsidR="006C5381" w:rsidRPr="00CA6A9F" w:rsidRDefault="006C5381" w:rsidP="00CA6A9F">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CA6A9F">
        <w:rPr>
          <w:rFonts w:ascii="Times New Roman" w:eastAsia="Aptos" w:hAnsi="Times New Roman" w:cs="Times New Roman"/>
          <w:kern w:val="2"/>
          <w:sz w:val="28"/>
          <w:szCs w:val="28"/>
          <w14:ligatures w14:val="standardContextual"/>
        </w:rPr>
        <w:t>Майно закладу дошкільної освіти перебуває у комунальній власності і закріплюється за закладом</w:t>
      </w:r>
      <w:r w:rsidR="00CD7807" w:rsidRPr="00CA6A9F">
        <w:rPr>
          <w:rFonts w:ascii="Times New Roman" w:eastAsia="Aptos" w:hAnsi="Times New Roman" w:cs="Times New Roman"/>
          <w:kern w:val="2"/>
          <w:sz w:val="28"/>
          <w:szCs w:val="28"/>
          <w14:ligatures w14:val="standardContextual"/>
        </w:rPr>
        <w:t xml:space="preserve"> освіти</w:t>
      </w:r>
      <w:r w:rsidRPr="00CA6A9F">
        <w:rPr>
          <w:rFonts w:ascii="Times New Roman" w:eastAsia="Aptos" w:hAnsi="Times New Roman" w:cs="Times New Roman"/>
          <w:kern w:val="2"/>
          <w:sz w:val="28"/>
          <w:szCs w:val="28"/>
          <w14:ligatures w14:val="standardContextual"/>
        </w:rPr>
        <w:t xml:space="preserve"> на праві оперативного управління відповідно до чинного законодавства</w:t>
      </w:r>
      <w:r w:rsidR="009A6A5A" w:rsidRPr="00CA6A9F">
        <w:rPr>
          <w:rFonts w:ascii="Times New Roman" w:eastAsia="Aptos" w:hAnsi="Times New Roman" w:cs="Times New Roman"/>
          <w:kern w:val="2"/>
          <w:sz w:val="28"/>
          <w:szCs w:val="28"/>
          <w14:ligatures w14:val="standardContextual"/>
        </w:rPr>
        <w:t>.</w:t>
      </w:r>
    </w:p>
    <w:p w:rsidR="009C37F1" w:rsidRPr="00DA7E06"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DA7E06">
        <w:rPr>
          <w:rFonts w:ascii="Times New Roman" w:hAnsi="Times New Roman" w:cs="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DA7E06">
        <w:rPr>
          <w:rFonts w:ascii="MS Mincho" w:eastAsia="MS Mincho" w:hAnsi="MS Mincho" w:cs="MS Mincho" w:hint="eastAsia"/>
          <w:sz w:val="28"/>
          <w:szCs w:val="28"/>
        </w:rPr>
        <w:t>‑</w:t>
      </w:r>
      <w:r w:rsidRPr="00DA7E06">
        <w:rPr>
          <w:rFonts w:ascii="Times New Roman" w:hAnsi="Times New Roman" w:cs="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w:t>
      </w:r>
      <w:r w:rsidR="00BA1465" w:rsidRPr="002A74F0">
        <w:rPr>
          <w:rFonts w:ascii="Times New Roman" w:hAnsi="Times New Roman" w:cs="Times New Roman"/>
          <w:sz w:val="28"/>
          <w:szCs w:val="28"/>
        </w:rPr>
        <w:t>,</w:t>
      </w:r>
      <w:r w:rsidRPr="002A74F0">
        <w:rPr>
          <w:rFonts w:ascii="Times New Roman" w:hAnsi="Times New Roman" w:cs="Times New Roman"/>
          <w:sz w:val="28"/>
          <w:szCs w:val="28"/>
        </w:rPr>
        <w:t xml:space="preserve"> інші дії, наслідком яких може бути припинення державної, комунальної власності на таке майно.</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 xml:space="preserve">Заклад </w:t>
      </w:r>
      <w:r w:rsidR="00E66AAE" w:rsidRPr="002A74F0">
        <w:rPr>
          <w:rFonts w:ascii="Times New Roman" w:hAnsi="Times New Roman" w:cs="Times New Roman"/>
          <w:sz w:val="28"/>
          <w:szCs w:val="28"/>
        </w:rPr>
        <w:t xml:space="preserve">освіти </w:t>
      </w:r>
      <w:r w:rsidRPr="002A74F0">
        <w:rPr>
          <w:rFonts w:ascii="Times New Roman" w:hAnsi="Times New Roman" w:cs="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2A74F0">
        <w:rPr>
          <w:rFonts w:ascii="MS Mincho" w:eastAsia="MS Mincho" w:hAnsi="MS Mincho" w:cs="MS Mincho" w:hint="eastAsia"/>
          <w:sz w:val="28"/>
          <w:szCs w:val="28"/>
        </w:rPr>
        <w:t>‑</w:t>
      </w:r>
      <w:proofErr w:type="spellStart"/>
      <w:r w:rsidRPr="002A74F0">
        <w:rPr>
          <w:rFonts w:ascii="Times New Roman" w:hAnsi="Times New Roman" w:cs="Times New Roman"/>
          <w:sz w:val="28"/>
          <w:szCs w:val="28"/>
        </w:rPr>
        <w:t>розвиткових</w:t>
      </w:r>
      <w:proofErr w:type="spellEnd"/>
      <w:r w:rsidRPr="002A74F0">
        <w:rPr>
          <w:rFonts w:ascii="Times New Roman" w:hAnsi="Times New Roman" w:cs="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9C37F1" w:rsidRPr="002A74F0" w:rsidRDefault="009C37F1" w:rsidP="006D1519">
      <w:pPr>
        <w:pStyle w:val="a3"/>
        <w:spacing w:after="0" w:line="240" w:lineRule="auto"/>
        <w:ind w:left="0" w:firstLine="567"/>
        <w:jc w:val="both"/>
        <w:rPr>
          <w:rFonts w:ascii="Times New Roman" w:hAnsi="Times New Roman" w:cs="Times New Roman"/>
          <w:sz w:val="28"/>
          <w:szCs w:val="28"/>
        </w:rPr>
      </w:pPr>
    </w:p>
    <w:p w:rsidR="009C37F1" w:rsidRPr="00DA7E06"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lastRenderedPageBreak/>
        <w:t>XІ. ФІНАНСОВО – ГОСПОДАРСЬКА ДІЯЛЬНІСТЬ ЗАКЛАДУ ДОШКІЛЬНОЇ ОСВІТИ</w:t>
      </w:r>
    </w:p>
    <w:p w:rsidR="009C37F1" w:rsidRPr="00DA7E06" w:rsidRDefault="009C37F1" w:rsidP="00DA7E06">
      <w:pPr>
        <w:pStyle w:val="a3"/>
        <w:numPr>
          <w:ilvl w:val="1"/>
          <w:numId w:val="33"/>
        </w:numPr>
        <w:spacing w:after="0" w:line="240" w:lineRule="auto"/>
        <w:ind w:left="0" w:firstLine="567"/>
        <w:jc w:val="both"/>
        <w:rPr>
          <w:rFonts w:ascii="Times New Roman" w:eastAsia="Aptos" w:hAnsi="Times New Roman" w:cs="Times New Roman"/>
          <w:kern w:val="2"/>
          <w:sz w:val="28"/>
          <w:szCs w:val="28"/>
          <w14:ligatures w14:val="standardContextual"/>
        </w:rPr>
      </w:pPr>
      <w:r w:rsidRPr="00DA7E06">
        <w:rPr>
          <w:rFonts w:ascii="Times New Roman" w:eastAsia="Aptos" w:hAnsi="Times New Roman" w:cs="Times New Roman"/>
          <w:kern w:val="2"/>
          <w:sz w:val="28"/>
          <w:szCs w:val="28"/>
          <w14:ligatures w14:val="standardContextual"/>
        </w:rPr>
        <w:t>Фінансово</w:t>
      </w:r>
      <w:r w:rsidRPr="00DA7E06">
        <w:rPr>
          <w:rFonts w:ascii="MS Mincho" w:eastAsia="MS Mincho" w:hAnsi="MS Mincho" w:cs="MS Mincho" w:hint="eastAsia"/>
          <w:kern w:val="2"/>
          <w:sz w:val="28"/>
          <w:szCs w:val="28"/>
          <w14:ligatures w14:val="standardContextual"/>
        </w:rPr>
        <w:t>‑</w:t>
      </w:r>
      <w:r w:rsidR="00592AB4" w:rsidRPr="00DA7E06">
        <w:rPr>
          <w:rFonts w:ascii="Times New Roman" w:eastAsia="Aptos" w:hAnsi="Times New Roman" w:cs="Times New Roman"/>
          <w:kern w:val="2"/>
          <w:sz w:val="28"/>
          <w:szCs w:val="28"/>
          <w14:ligatures w14:val="standardContextual"/>
        </w:rPr>
        <w:t>господарська діяльність з</w:t>
      </w:r>
      <w:r w:rsidRPr="00DA7E06">
        <w:rPr>
          <w:rFonts w:ascii="Times New Roman" w:eastAsia="Aptos" w:hAnsi="Times New Roman" w:cs="Times New Roman"/>
          <w:kern w:val="2"/>
          <w:sz w:val="28"/>
          <w:szCs w:val="28"/>
          <w14:ligatures w14:val="standardContextual"/>
        </w:rPr>
        <w:t>акладу освіти  здійснюється відповідно до Бюджетного кодексу України, Законів України «Про освіту», «Про дошкільну освіту» (№ 3788</w:t>
      </w:r>
      <w:r w:rsidRPr="00DA7E06">
        <w:rPr>
          <w:rFonts w:ascii="MS Mincho" w:eastAsia="MS Mincho" w:hAnsi="MS Mincho" w:cs="MS Mincho" w:hint="eastAsia"/>
          <w:kern w:val="2"/>
          <w:sz w:val="28"/>
          <w:szCs w:val="28"/>
          <w14:ligatures w14:val="standardContextual"/>
        </w:rPr>
        <w:t>‑</w:t>
      </w:r>
      <w:r w:rsidRPr="00DA7E06">
        <w:rPr>
          <w:rFonts w:ascii="Times New Roman" w:eastAsia="Aptos" w:hAnsi="Times New Roman" w:cs="Times New Roman"/>
          <w:kern w:val="2"/>
          <w:sz w:val="28"/>
          <w:szCs w:val="28"/>
          <w14:ligatures w14:val="standardContextual"/>
        </w:rPr>
        <w:t>IX) та інших нормативно</w:t>
      </w:r>
      <w:r w:rsidRPr="00DA7E06">
        <w:rPr>
          <w:rFonts w:ascii="MS Mincho" w:eastAsia="MS Mincho" w:hAnsi="MS Mincho" w:cs="MS Mincho" w:hint="eastAsia"/>
          <w:kern w:val="2"/>
          <w:sz w:val="28"/>
          <w:szCs w:val="28"/>
          <w14:ligatures w14:val="standardContextual"/>
        </w:rPr>
        <w:t>‑</w:t>
      </w:r>
      <w:r w:rsidRPr="00DA7E06">
        <w:rPr>
          <w:rFonts w:ascii="Times New Roman" w:eastAsia="Aptos" w:hAnsi="Times New Roman" w:cs="Times New Roman"/>
          <w:kern w:val="2"/>
          <w:sz w:val="28"/>
          <w:szCs w:val="28"/>
          <w14:ligatures w14:val="standardContextual"/>
        </w:rPr>
        <w:t>правових актів, що регулюють діяльність закладів освіти. Бухгалтерський облік ведеться бухгалте</w:t>
      </w:r>
      <w:r w:rsidR="00592AB4" w:rsidRPr="00DA7E06">
        <w:rPr>
          <w:rFonts w:ascii="Times New Roman" w:eastAsia="Aptos" w:hAnsi="Times New Roman" w:cs="Times New Roman"/>
          <w:kern w:val="2"/>
          <w:sz w:val="28"/>
          <w:szCs w:val="28"/>
          <w14:ligatures w14:val="standardContextual"/>
        </w:rPr>
        <w:t>рією управління</w:t>
      </w:r>
      <w:r w:rsidR="00DA511D" w:rsidRPr="00DA7E06">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Львівської області</w:t>
      </w:r>
      <w:r w:rsidRPr="00DA7E06">
        <w:rPr>
          <w:rFonts w:ascii="Times New Roman" w:eastAsia="Aptos" w:hAnsi="Times New Roman" w:cs="Times New Roman"/>
          <w:kern w:val="2"/>
          <w:sz w:val="28"/>
          <w:szCs w:val="28"/>
          <w14:ligatures w14:val="standardContextual"/>
        </w:rPr>
        <w:t xml:space="preserve"> відповідно до кошторису, затвердженого засновником.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Джерелами фінансування закладу дошкільної освіти можуть бути: </w:t>
      </w:r>
    </w:p>
    <w:p w:rsidR="009C37F1" w:rsidRPr="002A74F0" w:rsidRDefault="00F44F64" w:rsidP="00DA7E06">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публічні кошти;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плата за надання освітніх та інших послуг відповідно до укладених договорів;</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доходи від надання в оренду приміщень, споруд, обладнання;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гранти вітчизняних і міжнародних організацій;</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доходи від використання прав інтелектуальної власності;</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інші джерела, не заборонені законодавством.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Заклад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гарантованої освіти, а відмова від них не може стати підставою для відрахування дитини.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IX, виходячи з тарифної став</w:t>
      </w:r>
      <w:r w:rsidR="00E80E55">
        <w:rPr>
          <w:rFonts w:ascii="Times New Roman" w:eastAsia="Aptos" w:hAnsi="Times New Roman" w:cs="Times New Roman"/>
          <w:kern w:val="2"/>
          <w:sz w:val="28"/>
          <w:szCs w:val="28"/>
          <w14:ligatures w14:val="standardContextual"/>
        </w:rPr>
        <w:t>ки (окладу), погодженої управлінням</w:t>
      </w:r>
      <w:r w:rsidRPr="002A74F0">
        <w:rPr>
          <w:rFonts w:ascii="Times New Roman" w:eastAsia="Aptos" w:hAnsi="Times New Roman" w:cs="Times New Roman"/>
          <w:kern w:val="2"/>
          <w:sz w:val="28"/>
          <w:szCs w:val="28"/>
          <w14:ligatures w14:val="standardContextual"/>
        </w:rPr>
        <w:t xml:space="preserve"> освіти:</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9C37F1" w:rsidRPr="002A74F0">
        <w:rPr>
          <w:rFonts w:ascii="Times New Roman" w:eastAsia="Aptos" w:hAnsi="Times New Roman" w:cs="Times New Roman"/>
          <w:kern w:val="2"/>
          <w:sz w:val="28"/>
          <w:szCs w:val="28"/>
          <w14:ligatures w14:val="standardContextual"/>
        </w:rPr>
        <w:t>35 годин на тиждень – для директора, вихователя</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методиста, соціального педагога, асистента вихователя;</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дефектологів, вчителів</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логопедів тощо.</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2A74F0">
        <w:rPr>
          <w:rFonts w:ascii="Times New Roman" w:eastAsia="Aptos" w:hAnsi="Times New Roman" w:cs="Times New Roman"/>
          <w:kern w:val="2"/>
          <w:sz w:val="28"/>
          <w:szCs w:val="28"/>
          <w14:ligatures w14:val="standardContextual"/>
        </w:rPr>
        <w:t>розвиткових</w:t>
      </w:r>
      <w:proofErr w:type="spellEnd"/>
      <w:r w:rsidRPr="002A74F0">
        <w:rPr>
          <w:rFonts w:ascii="Times New Roman" w:eastAsia="Aptos" w:hAnsi="Times New Roman" w:cs="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проводить списування матеріальних цінностей, якщо вони зношені, або заст</w:t>
      </w:r>
      <w:r w:rsidR="00E31A01" w:rsidRPr="002A74F0">
        <w:rPr>
          <w:rFonts w:ascii="Times New Roman" w:eastAsia="Aptos" w:hAnsi="Times New Roman" w:cs="Times New Roman"/>
          <w:kern w:val="2"/>
          <w:sz w:val="28"/>
          <w:szCs w:val="28"/>
          <w14:ligatures w14:val="standardContextual"/>
        </w:rPr>
        <w:t>арілі, за погодженням з управлінням</w:t>
      </w:r>
      <w:r w:rsidRPr="002A74F0">
        <w:rPr>
          <w:rFonts w:ascii="Times New Roman" w:eastAsia="Aptos" w:hAnsi="Times New Roman" w:cs="Times New Roman"/>
          <w:kern w:val="2"/>
          <w:sz w:val="28"/>
          <w:szCs w:val="28"/>
          <w14:ligatures w14:val="standardContextual"/>
        </w:rPr>
        <w:t xml:space="preserve"> освіти.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Усі фінансові операції та звітність з</w:t>
      </w:r>
      <w:r w:rsidR="00E31A01" w:rsidRPr="002A74F0">
        <w:rPr>
          <w:rFonts w:ascii="Times New Roman" w:eastAsia="Aptos" w:hAnsi="Times New Roman" w:cs="Times New Roman"/>
          <w:kern w:val="2"/>
          <w:sz w:val="28"/>
          <w:szCs w:val="28"/>
          <w14:ligatures w14:val="standardContextual"/>
        </w:rPr>
        <w:t>дійснюються бухгалтерією управління</w:t>
      </w:r>
      <w:r w:rsidRPr="002A74F0">
        <w:rPr>
          <w:rFonts w:ascii="Times New Roman" w:eastAsia="Aptos" w:hAnsi="Times New Roman" w:cs="Times New Roman"/>
          <w:kern w:val="2"/>
          <w:sz w:val="28"/>
          <w:szCs w:val="28"/>
          <w14:ligatures w14:val="standardContextual"/>
        </w:rPr>
        <w:t xml:space="preserve"> освіти. Заклад</w:t>
      </w:r>
      <w:r w:rsidR="00E31A01"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Зовнішній контроль</w:t>
      </w:r>
      <w:r w:rsidR="00E31A01" w:rsidRPr="002A74F0">
        <w:rPr>
          <w:rFonts w:ascii="Times New Roman" w:eastAsia="Aptos" w:hAnsi="Times New Roman" w:cs="Times New Roman"/>
          <w:kern w:val="2"/>
          <w:sz w:val="28"/>
          <w:szCs w:val="28"/>
          <w14:ligatures w14:val="standardContextual"/>
        </w:rPr>
        <w:t xml:space="preserve"> здійснюють органи Д</w:t>
      </w:r>
      <w:r w:rsidRPr="002A74F0">
        <w:rPr>
          <w:rFonts w:ascii="Times New Roman" w:eastAsia="Aptos" w:hAnsi="Times New Roman" w:cs="Times New Roman"/>
          <w:kern w:val="2"/>
          <w:sz w:val="28"/>
          <w:szCs w:val="28"/>
          <w14:ligatures w14:val="standardContextual"/>
        </w:rPr>
        <w:t>ержа</w:t>
      </w:r>
      <w:r w:rsidR="00E31A01" w:rsidRPr="002A74F0">
        <w:rPr>
          <w:rFonts w:ascii="Times New Roman" w:eastAsia="Aptos" w:hAnsi="Times New Roman" w:cs="Times New Roman"/>
          <w:kern w:val="2"/>
          <w:sz w:val="28"/>
          <w:szCs w:val="28"/>
          <w14:ligatures w14:val="standardContextual"/>
        </w:rPr>
        <w:t>вного фінансового аудиту, управління</w:t>
      </w:r>
      <w:r w:rsidRPr="002A74F0">
        <w:rPr>
          <w:rFonts w:ascii="Times New Roman" w:eastAsia="Aptos" w:hAnsi="Times New Roman" w:cs="Times New Roman"/>
          <w:kern w:val="2"/>
          <w:sz w:val="28"/>
          <w:szCs w:val="28"/>
          <w14:ligatures w14:val="standardContextual"/>
        </w:rPr>
        <w:t xml:space="preserve"> освіти та засновник. Внутрішній аудит і моніторинг якості фінансової діяльності проводить керівник закладу</w:t>
      </w:r>
      <w:r w:rsidR="00E31A01"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за участю піклувальної ради та профспілкових представників.</w:t>
      </w:r>
    </w:p>
    <w:p w:rsidR="009C37F1" w:rsidRPr="002A74F0" w:rsidRDefault="009C37F1"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DA7E06"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XIІ. МІЖНАРОДНЕ СПІВРОБІТНИЦТВО</w:t>
      </w:r>
    </w:p>
    <w:p w:rsidR="009C37F1" w:rsidRPr="00AC5C32" w:rsidRDefault="009C37F1" w:rsidP="00AC5C32">
      <w:pPr>
        <w:pStyle w:val="a3"/>
        <w:numPr>
          <w:ilvl w:val="1"/>
          <w:numId w:val="35"/>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lastRenderedPageBreak/>
        <w:t>Міжнародне співробітництво у системі дошкільної освіти здійснюється відповідно до законодавства про дошкільну освіту.</w:t>
      </w:r>
    </w:p>
    <w:p w:rsidR="009C37F1" w:rsidRPr="00AC5C32" w:rsidRDefault="00010BEA" w:rsidP="00AC5C32">
      <w:pPr>
        <w:pStyle w:val="a3"/>
        <w:numPr>
          <w:ilvl w:val="1"/>
          <w:numId w:val="35"/>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За погодженням з управлінням</w:t>
      </w:r>
      <w:r w:rsidR="009C37F1" w:rsidRPr="00AC5C32">
        <w:rPr>
          <w:rFonts w:ascii="Times New Roman" w:eastAsia="Aptos" w:hAnsi="Times New Roman" w:cs="Times New Roman"/>
          <w:kern w:val="2"/>
          <w:sz w:val="28"/>
          <w:szCs w:val="28"/>
          <w14:ligatures w14:val="standardContextual"/>
        </w:rPr>
        <w:t xml:space="preserve">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sidR="009C37F1" w:rsidRPr="00AC5C32">
        <w:rPr>
          <w:rFonts w:ascii="Times New Roman" w:eastAsia="Aptos" w:hAnsi="Times New Roman" w:cs="Times New Roman"/>
          <w:kern w:val="2"/>
          <w:sz w:val="28"/>
          <w:szCs w:val="28"/>
          <w14:ligatures w14:val="standardContextual"/>
        </w:rPr>
        <w:t>проєктiв</w:t>
      </w:r>
      <w:proofErr w:type="spellEnd"/>
      <w:r w:rsidR="009C37F1" w:rsidRPr="00AC5C32">
        <w:rPr>
          <w:rFonts w:ascii="Times New Roman" w:eastAsia="Aptos" w:hAnsi="Times New Roman" w:cs="Times New Roman"/>
          <w:kern w:val="2"/>
          <w:sz w:val="28"/>
          <w:szCs w:val="28"/>
          <w14:ligatures w14:val="standardContextual"/>
        </w:rPr>
        <w:t xml:space="preserve">, встановлювати відповідно до законодавства </w:t>
      </w:r>
      <w:proofErr w:type="spellStart"/>
      <w:r w:rsidR="009C37F1" w:rsidRPr="00AC5C32">
        <w:rPr>
          <w:rFonts w:ascii="Times New Roman" w:eastAsia="Aptos" w:hAnsi="Times New Roman" w:cs="Times New Roman"/>
          <w:kern w:val="2"/>
          <w:sz w:val="28"/>
          <w:szCs w:val="28"/>
          <w14:ligatures w14:val="standardContextual"/>
        </w:rPr>
        <w:t>прямi</w:t>
      </w:r>
      <w:proofErr w:type="spellEnd"/>
      <w:r w:rsidR="009C37F1" w:rsidRPr="00AC5C32">
        <w:rPr>
          <w:rFonts w:ascii="Times New Roman" w:eastAsia="Aptos" w:hAnsi="Times New Roman" w:cs="Times New Roman"/>
          <w:kern w:val="2"/>
          <w:sz w:val="28"/>
          <w:szCs w:val="28"/>
          <w14:ligatures w14:val="standardContextual"/>
        </w:rPr>
        <w:t xml:space="preserve"> зв’язки з міжнародними організаціями та освітніми асоціаціями.</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Педагогічні працівники та вихованці можуть брати участь у прог</w:t>
      </w:r>
      <w:r w:rsidR="00D46306" w:rsidRPr="002A74F0">
        <w:rPr>
          <w:rFonts w:ascii="Times New Roman" w:eastAsia="Aptos" w:hAnsi="Times New Roman" w:cs="Times New Roman"/>
          <w:kern w:val="2"/>
          <w:sz w:val="28"/>
          <w:szCs w:val="28"/>
          <w14:ligatures w14:val="standardContextual"/>
        </w:rPr>
        <w:t>рамах обміну дітей та педагогів</w:t>
      </w:r>
      <w:r w:rsidRPr="002A74F0">
        <w:rPr>
          <w:rFonts w:ascii="Times New Roman" w:eastAsia="Aptos" w:hAnsi="Times New Roman" w:cs="Times New Roman"/>
          <w:kern w:val="2"/>
          <w:sz w:val="28"/>
          <w:szCs w:val="28"/>
          <w14:ligatures w14:val="standardContextual"/>
        </w:rPr>
        <w:t>, дистанційних європейських чи світових платформах, а також у конкурсах і фестивалях, які дають змо</w:t>
      </w:r>
      <w:r w:rsidR="00D46306" w:rsidRPr="002A74F0">
        <w:rPr>
          <w:rFonts w:ascii="Times New Roman" w:eastAsia="Aptos" w:hAnsi="Times New Roman" w:cs="Times New Roman"/>
          <w:kern w:val="2"/>
          <w:sz w:val="28"/>
          <w:szCs w:val="28"/>
          <w14:ligatures w14:val="standardContextual"/>
        </w:rPr>
        <w:t>гу продемонструвати досягнення з</w:t>
      </w:r>
      <w:r w:rsidRPr="002A74F0">
        <w:rPr>
          <w:rFonts w:ascii="Times New Roman" w:eastAsia="Aptos" w:hAnsi="Times New Roman" w:cs="Times New Roman"/>
          <w:kern w:val="2"/>
          <w:sz w:val="28"/>
          <w:szCs w:val="28"/>
          <w14:ligatures w14:val="standardContextual"/>
        </w:rPr>
        <w:t xml:space="preserve">акладу на міжнародному рівні. Кошторис на такі заходи </w:t>
      </w:r>
      <w:r w:rsidR="00D46306" w:rsidRPr="002A74F0">
        <w:rPr>
          <w:rFonts w:ascii="Times New Roman" w:eastAsia="Aptos" w:hAnsi="Times New Roman" w:cs="Times New Roman"/>
          <w:kern w:val="2"/>
          <w:sz w:val="28"/>
          <w:szCs w:val="28"/>
          <w14:ligatures w14:val="standardContextual"/>
        </w:rPr>
        <w:t>передбачаються в річному плані з</w:t>
      </w:r>
      <w:r w:rsidRPr="002A74F0">
        <w:rPr>
          <w:rFonts w:ascii="Times New Roman" w:eastAsia="Aptos" w:hAnsi="Times New Roman" w:cs="Times New Roman"/>
          <w:kern w:val="2"/>
          <w:sz w:val="28"/>
          <w:szCs w:val="28"/>
          <w14:ligatures w14:val="standardContextual"/>
        </w:rPr>
        <w:t>а</w:t>
      </w:r>
      <w:r w:rsidR="00D46306" w:rsidRPr="002A74F0">
        <w:rPr>
          <w:rFonts w:ascii="Times New Roman" w:eastAsia="Aptos" w:hAnsi="Times New Roman" w:cs="Times New Roman"/>
          <w:kern w:val="2"/>
          <w:sz w:val="28"/>
          <w:szCs w:val="28"/>
          <w14:ligatures w14:val="standardContextual"/>
        </w:rPr>
        <w:t>кладу та узгоджуються з управлінням</w:t>
      </w:r>
      <w:r w:rsidRPr="002A74F0">
        <w:rPr>
          <w:rFonts w:ascii="Times New Roman" w:eastAsia="Aptos" w:hAnsi="Times New Roman" w:cs="Times New Roman"/>
          <w:kern w:val="2"/>
          <w:sz w:val="28"/>
          <w:szCs w:val="28"/>
          <w14:ligatures w14:val="standardContextual"/>
        </w:rPr>
        <w:t xml:space="preserve"> освіти.</w:t>
      </w:r>
    </w:p>
    <w:p w:rsidR="00D24412" w:rsidRPr="002A74F0" w:rsidRDefault="00D2441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D24412" w:rsidP="00AC5C32">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XІІІ. КОНТРОЛЬ ЗА ДІЯЛЬНІСТЮ ЗАКЛАДУ ДОШКІЛЬНОЇ ОСВІТИ</w:t>
      </w:r>
    </w:p>
    <w:p w:rsidR="009C37F1" w:rsidRPr="00AC5C32" w:rsidRDefault="009C37F1" w:rsidP="00AC5C32">
      <w:pPr>
        <w:pStyle w:val="a3"/>
        <w:numPr>
          <w:ilvl w:val="1"/>
          <w:numId w:val="36"/>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9C37F1" w:rsidRPr="002A74F0" w:rsidRDefault="00611406"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Форми заходів Д</w:t>
      </w:r>
      <w:r w:rsidR="009C37F1" w:rsidRPr="002A74F0">
        <w:rPr>
          <w:rFonts w:ascii="Times New Roman" w:eastAsia="Aptos" w:hAnsi="Times New Roman" w:cs="Times New Roman"/>
          <w:kern w:val="2"/>
          <w:sz w:val="28"/>
          <w:szCs w:val="28"/>
          <w14:ligatures w14:val="standardContextual"/>
        </w:rPr>
        <w:t xml:space="preserve">ержавного нагляду (контролю) у сфері дошкільної освіти є: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інституційний аудит;</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позапланова перевірка.</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 результатами пр</w:t>
      </w:r>
      <w:r w:rsidR="00611406" w:rsidRPr="002A74F0">
        <w:rPr>
          <w:rFonts w:ascii="Times New Roman" w:eastAsia="Aptos" w:hAnsi="Times New Roman" w:cs="Times New Roman"/>
          <w:kern w:val="2"/>
          <w:sz w:val="28"/>
          <w:szCs w:val="28"/>
          <w14:ligatures w14:val="standardContextual"/>
        </w:rPr>
        <w:t>оведення інституційного аудиту з</w:t>
      </w:r>
      <w:r w:rsidRPr="002A74F0">
        <w:rPr>
          <w:rFonts w:ascii="Times New Roman" w:eastAsia="Aptos" w:hAnsi="Times New Roman" w:cs="Times New Roman"/>
          <w:kern w:val="2"/>
          <w:sz w:val="28"/>
          <w:szCs w:val="28"/>
          <w14:ligatures w14:val="standardContextual"/>
        </w:rPr>
        <w:t>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Результати інституційного аудиту оприлюдню</w:t>
      </w:r>
      <w:r w:rsidR="00611406" w:rsidRPr="002A74F0">
        <w:rPr>
          <w:rFonts w:ascii="Times New Roman" w:eastAsia="Aptos" w:hAnsi="Times New Roman" w:cs="Times New Roman"/>
          <w:kern w:val="2"/>
          <w:sz w:val="28"/>
          <w:szCs w:val="28"/>
          <w14:ligatures w14:val="standardContextual"/>
        </w:rPr>
        <w:t>ються на сайті закладу освіти, з</w:t>
      </w:r>
      <w:r w:rsidRPr="002A74F0">
        <w:rPr>
          <w:rFonts w:ascii="Times New Roman" w:eastAsia="Aptos" w:hAnsi="Times New Roman" w:cs="Times New Roman"/>
          <w:kern w:val="2"/>
          <w:sz w:val="28"/>
          <w:szCs w:val="28"/>
          <w14:ligatures w14:val="standardContextual"/>
        </w:rPr>
        <w:t>асновника та органу, що здійснював інституційний аудит.</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w:t>
      </w:r>
      <w:r w:rsidRPr="002A74F0">
        <w:rPr>
          <w:rFonts w:ascii="Times New Roman" w:eastAsia="Aptos" w:hAnsi="Times New Roman" w:cs="Times New Roman"/>
          <w:kern w:val="2"/>
          <w:sz w:val="28"/>
          <w:szCs w:val="28"/>
          <w14:ligatures w14:val="standardContextual"/>
        </w:rPr>
        <w:lastRenderedPageBreak/>
        <w:t>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113D7A"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Контроль за господарською діяльніс</w:t>
      </w:r>
      <w:r w:rsidR="00611406" w:rsidRPr="002A74F0">
        <w:rPr>
          <w:rFonts w:ascii="Times New Roman" w:eastAsia="Aptos" w:hAnsi="Times New Roman" w:cs="Times New Roman"/>
          <w:kern w:val="2"/>
          <w:sz w:val="28"/>
          <w:szCs w:val="28"/>
          <w14:ligatures w14:val="standardContextual"/>
        </w:rPr>
        <w:t>тю закладу освіти здійснюється засновником та управлінням</w:t>
      </w:r>
      <w:r w:rsidRPr="002A74F0">
        <w:rPr>
          <w:rFonts w:ascii="Times New Roman" w:eastAsia="Aptos" w:hAnsi="Times New Roman" w:cs="Times New Roman"/>
          <w:kern w:val="2"/>
          <w:sz w:val="28"/>
          <w:szCs w:val="28"/>
          <w14:ligatures w14:val="standardContextual"/>
        </w:rPr>
        <w:t xml:space="preserve"> освіти.</w:t>
      </w:r>
    </w:p>
    <w:p w:rsidR="00866792" w:rsidRPr="002A74F0" w:rsidRDefault="0086679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9C37F1" w:rsidP="00AC5C32">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 xml:space="preserve">XІV. </w:t>
      </w:r>
      <w:r w:rsidR="00D24412" w:rsidRPr="002A74F0">
        <w:rPr>
          <w:rFonts w:ascii="Times New Roman" w:eastAsia="Aptos" w:hAnsi="Times New Roman" w:cs="Times New Roman"/>
          <w:b/>
          <w:bCs/>
          <w:kern w:val="2"/>
          <w:sz w:val="28"/>
          <w:szCs w:val="28"/>
          <w14:ligatures w14:val="standardContextual"/>
        </w:rPr>
        <w:t>РЕОРГАНІЗАЦІЯ, ПЕРЕПРОФІЛЮВАННЯ, ЛІКВІДАЦІЯ ЗАКЛАДУ ДОРШКІЛЬНОЇ ОСВІТИ</w:t>
      </w:r>
    </w:p>
    <w:p w:rsidR="009C37F1" w:rsidRPr="00AC5C32" w:rsidRDefault="009C37F1" w:rsidP="00AC5C32">
      <w:pPr>
        <w:pStyle w:val="a3"/>
        <w:numPr>
          <w:ilvl w:val="1"/>
          <w:numId w:val="37"/>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w:t>
      </w:r>
      <w:r w:rsidR="00CF46CF" w:rsidRPr="00AC5C32">
        <w:rPr>
          <w:rFonts w:ascii="Times New Roman" w:eastAsia="Aptos" w:hAnsi="Times New Roman" w:cs="Times New Roman"/>
          <w:kern w:val="2"/>
          <w:sz w:val="28"/>
          <w:szCs w:val="28"/>
          <w14:ligatures w14:val="standardContextual"/>
        </w:rPr>
        <w:t xml:space="preserve"> дошкільної освіти приймається з</w:t>
      </w:r>
      <w:r w:rsidRPr="00AC5C32">
        <w:rPr>
          <w:rFonts w:ascii="Times New Roman" w:eastAsia="Aptos" w:hAnsi="Times New Roman" w:cs="Times New Roman"/>
          <w:kern w:val="2"/>
          <w:sz w:val="28"/>
          <w:szCs w:val="28"/>
          <w14:ligatures w14:val="standardContextual"/>
        </w:rPr>
        <w:t>асновником закладу відповідно до діючого законодавства України.</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w:t>
      </w:r>
      <w:r w:rsidR="00CF46CF" w:rsidRPr="002A74F0">
        <w:rPr>
          <w:rFonts w:ascii="Times New Roman" w:eastAsia="Aptos" w:hAnsi="Times New Roman" w:cs="Times New Roman"/>
          <w:kern w:val="2"/>
          <w:sz w:val="28"/>
          <w:szCs w:val="28"/>
          <w14:ligatures w14:val="standardContextual"/>
        </w:rPr>
        <w:t xml:space="preserve">я </w:t>
      </w:r>
      <w:proofErr w:type="spellStart"/>
      <w:r w:rsidR="00CF46CF" w:rsidRPr="002A74F0">
        <w:rPr>
          <w:rFonts w:ascii="Times New Roman" w:eastAsia="Aptos" w:hAnsi="Times New Roman" w:cs="Times New Roman"/>
          <w:kern w:val="2"/>
          <w:sz w:val="28"/>
          <w:szCs w:val="28"/>
          <w14:ligatures w14:val="standardContextual"/>
        </w:rPr>
        <w:t>проєкту</w:t>
      </w:r>
      <w:proofErr w:type="spellEnd"/>
      <w:r w:rsidR="00CF46CF" w:rsidRPr="002A74F0">
        <w:rPr>
          <w:rFonts w:ascii="Times New Roman" w:eastAsia="Aptos" w:hAnsi="Times New Roman" w:cs="Times New Roman"/>
          <w:kern w:val="2"/>
          <w:sz w:val="28"/>
          <w:szCs w:val="28"/>
          <w14:ligatures w14:val="standardContextual"/>
        </w:rPr>
        <w:t xml:space="preserve"> відповідного рішення з</w:t>
      </w:r>
      <w:r w:rsidRPr="002A74F0">
        <w:rPr>
          <w:rFonts w:ascii="Times New Roman" w:eastAsia="Aptos" w:hAnsi="Times New Roman" w:cs="Times New Roman"/>
          <w:kern w:val="2"/>
          <w:sz w:val="28"/>
          <w:szCs w:val="28"/>
          <w14:ligatures w14:val="standardContextual"/>
        </w:rPr>
        <w:t>асновника, який оприлюднюється не менше, ніж за один рік до прийняття відповідного рішення.</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w:t>
      </w:r>
      <w:r w:rsidR="00CF46CF" w:rsidRPr="002A74F0">
        <w:rPr>
          <w:rFonts w:ascii="Times New Roman" w:eastAsia="Aptos" w:hAnsi="Times New Roman" w:cs="Times New Roman"/>
          <w:kern w:val="2"/>
          <w:sz w:val="28"/>
          <w:szCs w:val="28"/>
          <w14:ligatures w14:val="standardContextual"/>
        </w:rPr>
        <w:t>, у здобутті дошкільної освіти з</w:t>
      </w:r>
      <w:r w:rsidRPr="002A74F0">
        <w:rPr>
          <w:rFonts w:ascii="Times New Roman" w:eastAsia="Aptos" w:hAnsi="Times New Roman" w:cs="Times New Roman"/>
          <w:kern w:val="2"/>
          <w:sz w:val="28"/>
          <w:szCs w:val="28"/>
          <w14:ligatures w14:val="standardContextual"/>
        </w:rPr>
        <w:t>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B90610" w:rsidRPr="002A74F0" w:rsidRDefault="00B90610"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rial" w:hAnsi="Times New Roman" w:cs="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9C37F1" w:rsidRPr="002A74F0" w:rsidRDefault="009C37F1"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9C37F1" w:rsidP="00AC5C32">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Х</w:t>
      </w:r>
      <w:r w:rsidRPr="002A74F0">
        <w:rPr>
          <w:rFonts w:ascii="Times New Roman" w:eastAsia="Aptos" w:hAnsi="Times New Roman" w:cs="Times New Roman"/>
          <w:b/>
          <w:bCs/>
          <w:kern w:val="2"/>
          <w:sz w:val="28"/>
          <w:szCs w:val="28"/>
          <w:lang w:val="en-US"/>
          <w14:ligatures w14:val="standardContextual"/>
        </w:rPr>
        <w:t>V</w:t>
      </w:r>
      <w:r w:rsidRPr="002A74F0">
        <w:rPr>
          <w:rFonts w:ascii="Times New Roman" w:eastAsia="Aptos" w:hAnsi="Times New Roman" w:cs="Times New Roman"/>
          <w:b/>
          <w:bCs/>
          <w:kern w:val="2"/>
          <w:sz w:val="28"/>
          <w:szCs w:val="28"/>
          <w14:ligatures w14:val="standardContextual"/>
        </w:rPr>
        <w:t xml:space="preserve">. </w:t>
      </w:r>
      <w:r w:rsidR="00D24412" w:rsidRPr="002A74F0">
        <w:rPr>
          <w:rFonts w:ascii="Times New Roman" w:eastAsia="Aptos" w:hAnsi="Times New Roman" w:cs="Times New Roman"/>
          <w:b/>
          <w:bCs/>
          <w:kern w:val="2"/>
          <w:sz w:val="28"/>
          <w:szCs w:val="28"/>
          <w14:ligatures w14:val="standardContextual"/>
        </w:rPr>
        <w:t>ЗАКЛЮЧНІ ПОЛОЖЕННЯ</w:t>
      </w:r>
    </w:p>
    <w:p w:rsidR="009C37F1" w:rsidRPr="00AC5C32" w:rsidRDefault="00FD123E" w:rsidP="00AC5C32">
      <w:pPr>
        <w:pStyle w:val="a3"/>
        <w:numPr>
          <w:ilvl w:val="1"/>
          <w:numId w:val="38"/>
        </w:numPr>
        <w:spacing w:after="0" w:line="240" w:lineRule="auto"/>
        <w:ind w:left="0" w:firstLine="720"/>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 xml:space="preserve"> </w:t>
      </w:r>
      <w:r w:rsidR="009C37F1" w:rsidRPr="00AC5C32">
        <w:rPr>
          <w:rFonts w:ascii="Times New Roman" w:eastAsia="Aptos" w:hAnsi="Times New Roman" w:cs="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9C37F1" w:rsidRPr="002A74F0" w:rsidRDefault="00FD123E" w:rsidP="00D23DBB">
      <w:pPr>
        <w:numPr>
          <w:ilvl w:val="1"/>
          <w:numId w:val="38"/>
        </w:numPr>
        <w:spacing w:after="0" w:line="240" w:lineRule="auto"/>
        <w:ind w:left="0" w:firstLine="709"/>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 xml:space="preserve"> </w:t>
      </w:r>
      <w:r w:rsidR="009C37F1" w:rsidRPr="002A74F0">
        <w:rPr>
          <w:rFonts w:ascii="Times New Roman" w:eastAsia="Aptos" w:hAnsi="Times New Roman" w:cs="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9C37F1" w:rsidRPr="002A74F0" w:rsidRDefault="00FD123E" w:rsidP="00D23DBB">
      <w:pPr>
        <w:numPr>
          <w:ilvl w:val="1"/>
          <w:numId w:val="38"/>
        </w:numPr>
        <w:spacing w:after="0" w:line="240" w:lineRule="auto"/>
        <w:ind w:left="0" w:firstLine="709"/>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Зміни та доповнення викладаються в новій редакції Ст</w:t>
      </w:r>
      <w:r w:rsidRPr="002A74F0">
        <w:rPr>
          <w:rFonts w:ascii="Times New Roman" w:eastAsia="Aptos" w:hAnsi="Times New Roman" w:cs="Times New Roman"/>
          <w:kern w:val="2"/>
          <w:sz w:val="28"/>
          <w:szCs w:val="28"/>
          <w14:ligatures w14:val="standardContextual"/>
        </w:rPr>
        <w:t>атуту, затверджуються рішенням з</w:t>
      </w:r>
      <w:r w:rsidR="009C37F1" w:rsidRPr="002A74F0">
        <w:rPr>
          <w:rFonts w:ascii="Times New Roman" w:eastAsia="Aptos" w:hAnsi="Times New Roman" w:cs="Times New Roman"/>
          <w:kern w:val="2"/>
          <w:sz w:val="28"/>
          <w:szCs w:val="28"/>
          <w14:ligatures w14:val="standardContextual"/>
        </w:rPr>
        <w:t>асновника та набирають чинності після її державної реєстрації.</w:t>
      </w:r>
    </w:p>
    <w:p w:rsidR="009C37F1" w:rsidRPr="002A74F0" w:rsidRDefault="00FD123E" w:rsidP="00D23DBB">
      <w:pPr>
        <w:numPr>
          <w:ilvl w:val="1"/>
          <w:numId w:val="38"/>
        </w:numPr>
        <w:spacing w:after="0" w:line="240" w:lineRule="auto"/>
        <w:ind w:left="0" w:firstLine="709"/>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IX, іншими нормативно</w:t>
      </w:r>
      <w:r w:rsidR="009C37F1"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правовими актами та рішеннями з</w:t>
      </w:r>
      <w:r w:rsidR="009C37F1" w:rsidRPr="002A74F0">
        <w:rPr>
          <w:rFonts w:ascii="Times New Roman" w:eastAsia="Aptos" w:hAnsi="Times New Roman" w:cs="Times New Roman"/>
          <w:kern w:val="2"/>
          <w:sz w:val="28"/>
          <w:szCs w:val="28"/>
          <w14:ligatures w14:val="standardContextual"/>
        </w:rPr>
        <w:t>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9C37F1" w:rsidRDefault="009C37F1" w:rsidP="006D1519">
      <w:pPr>
        <w:spacing w:line="240" w:lineRule="auto"/>
        <w:ind w:firstLine="567"/>
        <w:jc w:val="center"/>
        <w:rPr>
          <w:rFonts w:ascii="Times New Roman" w:hAnsi="Times New Roman" w:cs="Times New Roman"/>
          <w:b/>
          <w:sz w:val="28"/>
          <w:szCs w:val="28"/>
        </w:rPr>
      </w:pPr>
    </w:p>
    <w:p w:rsidR="00AC5C32" w:rsidRPr="002A74F0" w:rsidRDefault="00AC5C32" w:rsidP="006D1519">
      <w:pPr>
        <w:spacing w:line="240" w:lineRule="auto"/>
        <w:ind w:firstLine="567"/>
        <w:jc w:val="center"/>
        <w:rPr>
          <w:rFonts w:ascii="Times New Roman" w:hAnsi="Times New Roman" w:cs="Times New Roman"/>
          <w:b/>
          <w:sz w:val="28"/>
          <w:szCs w:val="28"/>
        </w:rPr>
      </w:pPr>
    </w:p>
    <w:p w:rsidR="00477B98" w:rsidRPr="002A74F0" w:rsidRDefault="00477B98" w:rsidP="00AC5C32">
      <w:pPr>
        <w:spacing w:line="240" w:lineRule="auto"/>
        <w:jc w:val="center"/>
        <w:rPr>
          <w:rFonts w:ascii="Times New Roman" w:eastAsia="Calibri" w:hAnsi="Times New Roman" w:cs="Times New Roman"/>
          <w:b/>
          <w:sz w:val="28"/>
          <w:szCs w:val="28"/>
        </w:rPr>
      </w:pPr>
      <w:r w:rsidRPr="002A74F0">
        <w:rPr>
          <w:rFonts w:ascii="Times New Roman" w:eastAsia="Calibri" w:hAnsi="Times New Roman" w:cs="Times New Roman"/>
          <w:b/>
          <w:sz w:val="28"/>
          <w:szCs w:val="28"/>
        </w:rPr>
        <w:t>Міський голова                                                                     Тарас КУЧМА</w:t>
      </w:r>
    </w:p>
    <w:p w:rsidR="00477B98" w:rsidRPr="002A74F0" w:rsidRDefault="00477B98" w:rsidP="00477B98">
      <w:pPr>
        <w:jc w:val="center"/>
        <w:rPr>
          <w:rFonts w:ascii="Times New Roman" w:eastAsia="Calibri" w:hAnsi="Times New Roman" w:cs="Times New Roman"/>
          <w:sz w:val="28"/>
          <w:szCs w:val="28"/>
        </w:rPr>
      </w:pPr>
    </w:p>
    <w:p w:rsidR="009C37F1" w:rsidRPr="002A74F0" w:rsidRDefault="009C37F1" w:rsidP="00113D7A">
      <w:pPr>
        <w:spacing w:line="240" w:lineRule="auto"/>
        <w:jc w:val="center"/>
        <w:rPr>
          <w:rFonts w:ascii="Times New Roman" w:hAnsi="Times New Roman" w:cs="Times New Roman"/>
          <w:b/>
          <w:sz w:val="28"/>
          <w:szCs w:val="28"/>
        </w:rPr>
      </w:pPr>
    </w:p>
    <w:sectPr w:rsidR="009C37F1" w:rsidRPr="002A74F0" w:rsidSect="00AC5C32">
      <w:pgSz w:w="11906" w:h="16838"/>
      <w:pgMar w:top="1134" w:right="707"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CE4701"/>
    <w:multiLevelType w:val="multilevel"/>
    <w:tmpl w:val="4B7E8C24"/>
    <w:lvl w:ilvl="0">
      <w:start w:val="4"/>
      <w:numFmt w:val="decimal"/>
      <w:lvlText w:val="%1."/>
      <w:lvlJc w:val="left"/>
      <w:pPr>
        <w:ind w:left="600" w:hanging="600"/>
      </w:pPr>
      <w:rPr>
        <w:rFonts w:hint="default"/>
      </w:rPr>
    </w:lvl>
    <w:lvl w:ilvl="1">
      <w:start w:val="10"/>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520" w:hanging="2160"/>
      </w:pPr>
      <w:rPr>
        <w:rFonts w:hint="default"/>
      </w:rPr>
    </w:lvl>
  </w:abstractNum>
  <w:abstractNum w:abstractNumId="2">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AC847B1"/>
    <w:multiLevelType w:val="multilevel"/>
    <w:tmpl w:val="D8A6E8CE"/>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6C41D73"/>
    <w:multiLevelType w:val="multilevel"/>
    <w:tmpl w:val="CF56B5B6"/>
    <w:lvl w:ilvl="0">
      <w:start w:val="1"/>
      <w:numFmt w:val="decimal"/>
      <w:lvlText w:val="%1."/>
      <w:lvlJc w:val="left"/>
      <w:pPr>
        <w:ind w:left="644" w:hanging="360"/>
      </w:pPr>
      <w:rPr>
        <w:rFonts w:ascii="Times New Roman" w:eastAsia="Times New Roman" w:hAnsi="Times New Roman" w:cs="Times New Roman"/>
        <w:b w:val="0"/>
        <w:bCs w:val="0"/>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6">
    <w:nsid w:val="18203240"/>
    <w:multiLevelType w:val="multilevel"/>
    <w:tmpl w:val="F844D2A8"/>
    <w:lvl w:ilvl="0">
      <w:start w:val="5"/>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7">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9">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4870236"/>
    <w:multiLevelType w:val="hybridMultilevel"/>
    <w:tmpl w:val="23A4CF04"/>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3">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116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8E814DB"/>
    <w:multiLevelType w:val="multilevel"/>
    <w:tmpl w:val="8736B948"/>
    <w:lvl w:ilvl="0">
      <w:start w:val="4"/>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BF05216"/>
    <w:multiLevelType w:val="multilevel"/>
    <w:tmpl w:val="A974529C"/>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7">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8">
    <w:nsid w:val="2ED616E3"/>
    <w:multiLevelType w:val="multilevel"/>
    <w:tmpl w:val="9134E1D4"/>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41A0416"/>
    <w:multiLevelType w:val="multilevel"/>
    <w:tmpl w:val="E3D03F1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786" w:hanging="180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23">
    <w:nsid w:val="34CD5E3F"/>
    <w:multiLevelType w:val="multilevel"/>
    <w:tmpl w:val="A518F7C0"/>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720" w:hanging="720"/>
      </w:pPr>
      <w:rPr>
        <w:rFonts w:asciiTheme="minorHAnsi" w:eastAsiaTheme="minorHAnsi" w:hAnsiTheme="minorHAnsi" w:cstheme="minorBidi" w:hint="default"/>
        <w:sz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1080" w:hanging="108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440" w:hanging="1440"/>
      </w:pPr>
      <w:rPr>
        <w:rFonts w:asciiTheme="minorHAnsi" w:eastAsiaTheme="minorHAnsi" w:hAnsiTheme="minorHAnsi" w:cstheme="minorBidi" w:hint="default"/>
        <w:sz w:val="22"/>
      </w:rPr>
    </w:lvl>
    <w:lvl w:ilvl="6">
      <w:start w:val="1"/>
      <w:numFmt w:val="decimal"/>
      <w:lvlText w:val="%1.%2.%3.%4.%5.%6.%7."/>
      <w:lvlJc w:val="left"/>
      <w:pPr>
        <w:ind w:left="1800" w:hanging="1800"/>
      </w:pPr>
      <w:rPr>
        <w:rFonts w:asciiTheme="minorHAnsi" w:eastAsiaTheme="minorHAnsi" w:hAnsiTheme="minorHAnsi" w:cstheme="minorBidi" w:hint="default"/>
        <w:sz w:val="22"/>
      </w:rPr>
    </w:lvl>
    <w:lvl w:ilvl="7">
      <w:start w:val="1"/>
      <w:numFmt w:val="decimal"/>
      <w:lvlText w:val="%1.%2.%3.%4.%5.%6.%7.%8."/>
      <w:lvlJc w:val="left"/>
      <w:pPr>
        <w:ind w:left="1800" w:hanging="1800"/>
      </w:pPr>
      <w:rPr>
        <w:rFonts w:asciiTheme="minorHAnsi" w:eastAsiaTheme="minorHAnsi" w:hAnsiTheme="minorHAnsi" w:cstheme="minorBidi" w:hint="default"/>
        <w:sz w:val="22"/>
      </w:rPr>
    </w:lvl>
    <w:lvl w:ilvl="8">
      <w:start w:val="1"/>
      <w:numFmt w:val="decimal"/>
      <w:lvlText w:val="%1.%2.%3.%4.%5.%6.%7.%8.%9."/>
      <w:lvlJc w:val="left"/>
      <w:pPr>
        <w:ind w:left="2160" w:hanging="2160"/>
      </w:pPr>
      <w:rPr>
        <w:rFonts w:asciiTheme="minorHAnsi" w:eastAsiaTheme="minorHAnsi" w:hAnsiTheme="minorHAnsi" w:cstheme="minorBidi" w:hint="default"/>
        <w:sz w:val="22"/>
      </w:rPr>
    </w:lvl>
  </w:abstractNum>
  <w:abstractNum w:abstractNumId="24">
    <w:nsid w:val="383A3904"/>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47DC17FD"/>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C1C5D60"/>
    <w:multiLevelType w:val="multilevel"/>
    <w:tmpl w:val="D8A6E8CE"/>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8B36BA1"/>
    <w:multiLevelType w:val="hybridMultilevel"/>
    <w:tmpl w:val="A5CABA46"/>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6B6B3E4E"/>
    <w:multiLevelType w:val="multilevel"/>
    <w:tmpl w:val="FEFA4F9A"/>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C327886"/>
    <w:multiLevelType w:val="multilevel"/>
    <w:tmpl w:val="E332917C"/>
    <w:lvl w:ilvl="0">
      <w:start w:val="1"/>
      <w:numFmt w:val="decimal"/>
      <w:lvlText w:val="%1."/>
      <w:lvlJc w:val="left"/>
      <w:pPr>
        <w:ind w:left="450" w:hanging="450"/>
      </w:pPr>
      <w:rPr>
        <w:sz w:val="28"/>
        <w:szCs w:val="28"/>
      </w:rPr>
    </w:lvl>
    <w:lvl w:ilvl="1">
      <w:start w:val="2"/>
      <w:numFmt w:val="decimal"/>
      <w:lvlText w:val="%1.%2."/>
      <w:lvlJc w:val="left"/>
      <w:pPr>
        <w:ind w:left="1017" w:hanging="450"/>
      </w:pPr>
      <w:rPr>
        <w:rFonts w:ascii="Times New Roman" w:eastAsia="Times New Roman" w:hAnsi="Times New Roman" w:cs="Times New Roman"/>
        <w:color w:val="000000"/>
        <w:sz w:val="28"/>
        <w:szCs w:val="28"/>
      </w:rPr>
    </w:lvl>
    <w:lvl w:ilvl="2">
      <w:start w:val="1"/>
      <w:numFmt w:val="decimal"/>
      <w:lvlText w:val="%1.%2.%3."/>
      <w:lvlJc w:val="left"/>
      <w:pPr>
        <w:ind w:left="2138" w:hanging="720"/>
      </w:pPr>
      <w:rPr>
        <w:sz w:val="28"/>
        <w:szCs w:val="28"/>
      </w:rPr>
    </w:lvl>
    <w:lvl w:ilvl="3">
      <w:start w:val="1"/>
      <w:numFmt w:val="decimal"/>
      <w:lvlText w:val="%1.%2.%3.%4."/>
      <w:lvlJc w:val="left"/>
      <w:pPr>
        <w:ind w:left="2847" w:hanging="720"/>
      </w:pPr>
      <w:rPr>
        <w:sz w:val="28"/>
        <w:szCs w:val="28"/>
      </w:rPr>
    </w:lvl>
    <w:lvl w:ilvl="4">
      <w:start w:val="1"/>
      <w:numFmt w:val="decimal"/>
      <w:lvlText w:val="%1.%2.%3.%4.%5."/>
      <w:lvlJc w:val="left"/>
      <w:pPr>
        <w:ind w:left="3916" w:hanging="1080"/>
      </w:pPr>
      <w:rPr>
        <w:sz w:val="28"/>
        <w:szCs w:val="28"/>
      </w:rPr>
    </w:lvl>
    <w:lvl w:ilvl="5">
      <w:start w:val="1"/>
      <w:numFmt w:val="decimal"/>
      <w:lvlText w:val="%1.%2.%3.%4.%5.%6."/>
      <w:lvlJc w:val="left"/>
      <w:pPr>
        <w:ind w:left="4625" w:hanging="1080"/>
      </w:pPr>
      <w:rPr>
        <w:sz w:val="28"/>
        <w:szCs w:val="28"/>
      </w:rPr>
    </w:lvl>
    <w:lvl w:ilvl="6">
      <w:start w:val="1"/>
      <w:numFmt w:val="decimal"/>
      <w:lvlText w:val="%1.%2.%3.%4.%5.%6.%7."/>
      <w:lvlJc w:val="left"/>
      <w:pPr>
        <w:ind w:left="5694" w:hanging="1440"/>
      </w:pPr>
      <w:rPr>
        <w:sz w:val="28"/>
        <w:szCs w:val="28"/>
      </w:rPr>
    </w:lvl>
    <w:lvl w:ilvl="7">
      <w:start w:val="1"/>
      <w:numFmt w:val="decimal"/>
      <w:lvlText w:val="%1.%2.%3.%4.%5.%6.%7.%8."/>
      <w:lvlJc w:val="left"/>
      <w:pPr>
        <w:ind w:left="6403" w:hanging="1440"/>
      </w:pPr>
      <w:rPr>
        <w:sz w:val="28"/>
        <w:szCs w:val="28"/>
      </w:rPr>
    </w:lvl>
    <w:lvl w:ilvl="8">
      <w:start w:val="1"/>
      <w:numFmt w:val="decimal"/>
      <w:lvlText w:val="%1.%2.%3.%4.%5.%6.%7.%8.%9."/>
      <w:lvlJc w:val="left"/>
      <w:pPr>
        <w:ind w:left="7472" w:hanging="1800"/>
      </w:pPr>
      <w:rPr>
        <w:sz w:val="28"/>
        <w:szCs w:val="28"/>
      </w:rPr>
    </w:lvl>
  </w:abstractNum>
  <w:abstractNum w:abstractNumId="35">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EA042D"/>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abstractNum w:abstractNumId="39">
    <w:nsid w:val="7B165980"/>
    <w:multiLevelType w:val="multilevel"/>
    <w:tmpl w:val="BCD8474A"/>
    <w:lvl w:ilvl="0">
      <w:start w:val="2"/>
      <w:numFmt w:val="decimal"/>
      <w:lvlText w:val="%1."/>
      <w:lvlJc w:val="left"/>
      <w:pPr>
        <w:ind w:left="450" w:hanging="450"/>
      </w:pPr>
      <w:rPr>
        <w:rFonts w:hint="default"/>
      </w:rPr>
    </w:lvl>
    <w:lvl w:ilvl="1">
      <w:start w:val="5"/>
      <w:numFmt w:val="decimal"/>
      <w:lvlText w:val="%1.%2."/>
      <w:lvlJc w:val="left"/>
      <w:pPr>
        <w:ind w:left="1176" w:hanging="72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536" w:hanging="180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40">
    <w:nsid w:val="7F0525D6"/>
    <w:multiLevelType w:val="multilevel"/>
    <w:tmpl w:val="6A106586"/>
    <w:lvl w:ilvl="0">
      <w:start w:val="4"/>
      <w:numFmt w:val="decimal"/>
      <w:lvlText w:val="%1."/>
      <w:lvlJc w:val="left"/>
      <w:pPr>
        <w:ind w:left="600" w:hanging="600"/>
      </w:pPr>
      <w:rPr>
        <w:rFonts w:hint="default"/>
      </w:rPr>
    </w:lvl>
    <w:lvl w:ilvl="1">
      <w:start w:val="14"/>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num w:numId="1">
    <w:abstractNumId w:val="13"/>
  </w:num>
  <w:num w:numId="2">
    <w:abstractNumId w:val="9"/>
  </w:num>
  <w:num w:numId="3">
    <w:abstractNumId w:val="34"/>
  </w:num>
  <w:num w:numId="4">
    <w:abstractNumId w:val="8"/>
  </w:num>
  <w:num w:numId="5">
    <w:abstractNumId w:val="28"/>
  </w:num>
  <w:num w:numId="6">
    <w:abstractNumId w:val="36"/>
  </w:num>
  <w:num w:numId="7">
    <w:abstractNumId w:val="39"/>
  </w:num>
  <w:num w:numId="8">
    <w:abstractNumId w:val="24"/>
  </w:num>
  <w:num w:numId="9">
    <w:abstractNumId w:val="23"/>
  </w:num>
  <w:num w:numId="10">
    <w:abstractNumId w:val="38"/>
  </w:num>
  <w:num w:numId="11">
    <w:abstractNumId w:val="10"/>
  </w:num>
  <w:num w:numId="12">
    <w:abstractNumId w:val="6"/>
  </w:num>
  <w:num w:numId="13">
    <w:abstractNumId w:val="22"/>
  </w:num>
  <w:num w:numId="14">
    <w:abstractNumId w:val="17"/>
  </w:num>
  <w:num w:numId="15">
    <w:abstractNumId w:val="2"/>
  </w:num>
  <w:num w:numId="16">
    <w:abstractNumId w:val="25"/>
  </w:num>
  <w:num w:numId="17">
    <w:abstractNumId w:val="0"/>
  </w:num>
  <w:num w:numId="18">
    <w:abstractNumId w:val="37"/>
  </w:num>
  <w:num w:numId="19">
    <w:abstractNumId w:val="21"/>
  </w:num>
  <w:num w:numId="20">
    <w:abstractNumId w:val="19"/>
  </w:num>
  <w:num w:numId="21">
    <w:abstractNumId w:val="26"/>
  </w:num>
  <w:num w:numId="22">
    <w:abstractNumId w:val="5"/>
  </w:num>
  <w:num w:numId="23">
    <w:abstractNumId w:val="14"/>
  </w:num>
  <w:num w:numId="24">
    <w:abstractNumId w:val="29"/>
  </w:num>
  <w:num w:numId="25">
    <w:abstractNumId w:val="33"/>
  </w:num>
  <w:num w:numId="26">
    <w:abstractNumId w:val="16"/>
  </w:num>
  <w:num w:numId="27">
    <w:abstractNumId w:val="32"/>
  </w:num>
  <w:num w:numId="28">
    <w:abstractNumId w:val="40"/>
  </w:num>
  <w:num w:numId="29">
    <w:abstractNumId w:val="15"/>
  </w:num>
  <w:num w:numId="30">
    <w:abstractNumId w:val="1"/>
  </w:num>
  <w:num w:numId="31">
    <w:abstractNumId w:val="31"/>
  </w:num>
  <w:num w:numId="32">
    <w:abstractNumId w:val="4"/>
  </w:num>
  <w:num w:numId="33">
    <w:abstractNumId w:val="7"/>
  </w:num>
  <w:num w:numId="34">
    <w:abstractNumId w:val="18"/>
  </w:num>
  <w:num w:numId="35">
    <w:abstractNumId w:val="11"/>
  </w:num>
  <w:num w:numId="36">
    <w:abstractNumId w:val="35"/>
  </w:num>
  <w:num w:numId="37">
    <w:abstractNumId w:val="20"/>
  </w:num>
  <w:num w:numId="38">
    <w:abstractNumId w:val="27"/>
  </w:num>
  <w:num w:numId="39">
    <w:abstractNumId w:val="12"/>
  </w:num>
  <w:num w:numId="40">
    <w:abstractNumId w:val="30"/>
  </w:num>
  <w:num w:numId="41">
    <w:abstractNumId w:val="3"/>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D7C"/>
    <w:rsid w:val="00002CEB"/>
    <w:rsid w:val="00010BEA"/>
    <w:rsid w:val="00046EC7"/>
    <w:rsid w:val="00047006"/>
    <w:rsid w:val="00050C08"/>
    <w:rsid w:val="00076738"/>
    <w:rsid w:val="000875C3"/>
    <w:rsid w:val="00095348"/>
    <w:rsid w:val="000E0FD9"/>
    <w:rsid w:val="000E2090"/>
    <w:rsid w:val="000F363B"/>
    <w:rsid w:val="000F3A30"/>
    <w:rsid w:val="000F3B9F"/>
    <w:rsid w:val="0010004C"/>
    <w:rsid w:val="0011253D"/>
    <w:rsid w:val="00113D7A"/>
    <w:rsid w:val="001150EF"/>
    <w:rsid w:val="00123BE3"/>
    <w:rsid w:val="00174717"/>
    <w:rsid w:val="001802E2"/>
    <w:rsid w:val="00187700"/>
    <w:rsid w:val="001E0177"/>
    <w:rsid w:val="001E03B5"/>
    <w:rsid w:val="001F6359"/>
    <w:rsid w:val="002046AF"/>
    <w:rsid w:val="002258FE"/>
    <w:rsid w:val="00230ADF"/>
    <w:rsid w:val="00230B35"/>
    <w:rsid w:val="00232ACE"/>
    <w:rsid w:val="002356CD"/>
    <w:rsid w:val="0024004F"/>
    <w:rsid w:val="00296494"/>
    <w:rsid w:val="002A74F0"/>
    <w:rsid w:val="002B2337"/>
    <w:rsid w:val="002B3731"/>
    <w:rsid w:val="002B482C"/>
    <w:rsid w:val="002B4A84"/>
    <w:rsid w:val="002B63CC"/>
    <w:rsid w:val="002D448F"/>
    <w:rsid w:val="002D64A6"/>
    <w:rsid w:val="002E5CAA"/>
    <w:rsid w:val="00316479"/>
    <w:rsid w:val="00320B5B"/>
    <w:rsid w:val="00322241"/>
    <w:rsid w:val="0032509B"/>
    <w:rsid w:val="003311F3"/>
    <w:rsid w:val="00331BE0"/>
    <w:rsid w:val="00382256"/>
    <w:rsid w:val="003D76D9"/>
    <w:rsid w:val="0041013E"/>
    <w:rsid w:val="00414919"/>
    <w:rsid w:val="0042268A"/>
    <w:rsid w:val="00427FE3"/>
    <w:rsid w:val="004405DA"/>
    <w:rsid w:val="00475508"/>
    <w:rsid w:val="00477B98"/>
    <w:rsid w:val="00477DC0"/>
    <w:rsid w:val="00485A35"/>
    <w:rsid w:val="005009CC"/>
    <w:rsid w:val="00500CC6"/>
    <w:rsid w:val="005251AC"/>
    <w:rsid w:val="005432A6"/>
    <w:rsid w:val="00553B1B"/>
    <w:rsid w:val="00563A88"/>
    <w:rsid w:val="00565C63"/>
    <w:rsid w:val="00573740"/>
    <w:rsid w:val="00592AB4"/>
    <w:rsid w:val="005C77EE"/>
    <w:rsid w:val="005F1094"/>
    <w:rsid w:val="005F7D5E"/>
    <w:rsid w:val="00611406"/>
    <w:rsid w:val="00612C04"/>
    <w:rsid w:val="00614F7E"/>
    <w:rsid w:val="00620A6C"/>
    <w:rsid w:val="006650F3"/>
    <w:rsid w:val="0067012D"/>
    <w:rsid w:val="006847E1"/>
    <w:rsid w:val="00692DF5"/>
    <w:rsid w:val="006A1CA0"/>
    <w:rsid w:val="006A2F7B"/>
    <w:rsid w:val="006C1F54"/>
    <w:rsid w:val="006C5381"/>
    <w:rsid w:val="006D1519"/>
    <w:rsid w:val="006E3663"/>
    <w:rsid w:val="006F5DF5"/>
    <w:rsid w:val="00723914"/>
    <w:rsid w:val="007239FD"/>
    <w:rsid w:val="0075285F"/>
    <w:rsid w:val="00780987"/>
    <w:rsid w:val="00781751"/>
    <w:rsid w:val="007A4952"/>
    <w:rsid w:val="007C1EA4"/>
    <w:rsid w:val="007E76BB"/>
    <w:rsid w:val="008012F7"/>
    <w:rsid w:val="00817524"/>
    <w:rsid w:val="008533B0"/>
    <w:rsid w:val="008569FA"/>
    <w:rsid w:val="00866792"/>
    <w:rsid w:val="00880F1D"/>
    <w:rsid w:val="008A77FE"/>
    <w:rsid w:val="008B69F0"/>
    <w:rsid w:val="008F7AC5"/>
    <w:rsid w:val="00920D69"/>
    <w:rsid w:val="00931454"/>
    <w:rsid w:val="00932675"/>
    <w:rsid w:val="00942497"/>
    <w:rsid w:val="0094653C"/>
    <w:rsid w:val="00962532"/>
    <w:rsid w:val="00977B74"/>
    <w:rsid w:val="00985061"/>
    <w:rsid w:val="009A0D1A"/>
    <w:rsid w:val="009A54E3"/>
    <w:rsid w:val="009A6A5A"/>
    <w:rsid w:val="009C37F1"/>
    <w:rsid w:val="009C384B"/>
    <w:rsid w:val="009C5B3C"/>
    <w:rsid w:val="009C788A"/>
    <w:rsid w:val="009D2DB5"/>
    <w:rsid w:val="009E38A2"/>
    <w:rsid w:val="009F35DD"/>
    <w:rsid w:val="009F5104"/>
    <w:rsid w:val="009F6773"/>
    <w:rsid w:val="009F7A00"/>
    <w:rsid w:val="00A03B00"/>
    <w:rsid w:val="00A134F2"/>
    <w:rsid w:val="00A145C1"/>
    <w:rsid w:val="00A80323"/>
    <w:rsid w:val="00A96343"/>
    <w:rsid w:val="00A97622"/>
    <w:rsid w:val="00AB3F29"/>
    <w:rsid w:val="00AC5AF8"/>
    <w:rsid w:val="00AC5C32"/>
    <w:rsid w:val="00AF287A"/>
    <w:rsid w:val="00B03DCA"/>
    <w:rsid w:val="00B319D3"/>
    <w:rsid w:val="00B47F5E"/>
    <w:rsid w:val="00B675C5"/>
    <w:rsid w:val="00B67988"/>
    <w:rsid w:val="00B83A43"/>
    <w:rsid w:val="00B842D8"/>
    <w:rsid w:val="00B90610"/>
    <w:rsid w:val="00B907B2"/>
    <w:rsid w:val="00B949CB"/>
    <w:rsid w:val="00BA1465"/>
    <w:rsid w:val="00C15BC3"/>
    <w:rsid w:val="00C26EA6"/>
    <w:rsid w:val="00C37697"/>
    <w:rsid w:val="00C4419E"/>
    <w:rsid w:val="00C509D5"/>
    <w:rsid w:val="00C72588"/>
    <w:rsid w:val="00CA28A6"/>
    <w:rsid w:val="00CA6A9F"/>
    <w:rsid w:val="00CB64DD"/>
    <w:rsid w:val="00CC0580"/>
    <w:rsid w:val="00CC4D9A"/>
    <w:rsid w:val="00CD7807"/>
    <w:rsid w:val="00CF087D"/>
    <w:rsid w:val="00CF46CF"/>
    <w:rsid w:val="00D208BC"/>
    <w:rsid w:val="00D23DBB"/>
    <w:rsid w:val="00D24412"/>
    <w:rsid w:val="00D37585"/>
    <w:rsid w:val="00D46306"/>
    <w:rsid w:val="00D61D7C"/>
    <w:rsid w:val="00D6520A"/>
    <w:rsid w:val="00D70176"/>
    <w:rsid w:val="00D75CB6"/>
    <w:rsid w:val="00DA511D"/>
    <w:rsid w:val="00DA7E06"/>
    <w:rsid w:val="00DC4719"/>
    <w:rsid w:val="00DD5033"/>
    <w:rsid w:val="00E179DA"/>
    <w:rsid w:val="00E2092F"/>
    <w:rsid w:val="00E25E76"/>
    <w:rsid w:val="00E31A01"/>
    <w:rsid w:val="00E55368"/>
    <w:rsid w:val="00E66AAE"/>
    <w:rsid w:val="00E7259E"/>
    <w:rsid w:val="00E80E55"/>
    <w:rsid w:val="00E83738"/>
    <w:rsid w:val="00E83EBA"/>
    <w:rsid w:val="00E83EE6"/>
    <w:rsid w:val="00EC7067"/>
    <w:rsid w:val="00EC7F3B"/>
    <w:rsid w:val="00ED692B"/>
    <w:rsid w:val="00EE7F9B"/>
    <w:rsid w:val="00EF1EB9"/>
    <w:rsid w:val="00EF4963"/>
    <w:rsid w:val="00F00809"/>
    <w:rsid w:val="00F44F64"/>
    <w:rsid w:val="00F9589D"/>
    <w:rsid w:val="00FA3517"/>
    <w:rsid w:val="00FC0EBB"/>
    <w:rsid w:val="00FD123E"/>
    <w:rsid w:val="00FD172A"/>
    <w:rsid w:val="00FD2575"/>
    <w:rsid w:val="00FE5031"/>
    <w:rsid w:val="00FE777C"/>
    <w:rsid w:val="00FF1AA7"/>
    <w:rsid w:val="00FF2E30"/>
    <w:rsid w:val="00FF3E14"/>
    <w:rsid w:val="00FF48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987"/>
    <w:pPr>
      <w:ind w:left="720"/>
      <w:contextualSpacing/>
    </w:pPr>
  </w:style>
  <w:style w:type="paragraph" w:customStyle="1" w:styleId="rvps2">
    <w:name w:val="rvps2"/>
    <w:basedOn w:val="a"/>
    <w:rsid w:val="00EF496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7528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285F"/>
    <w:rPr>
      <w:rFonts w:ascii="Tahoma" w:hAnsi="Tahoma" w:cs="Tahoma"/>
      <w:sz w:val="16"/>
      <w:szCs w:val="16"/>
    </w:rPr>
  </w:style>
  <w:style w:type="paragraph" w:styleId="a6">
    <w:name w:val="Normal (Web)"/>
    <w:basedOn w:val="a"/>
    <w:uiPriority w:val="99"/>
    <w:semiHidden/>
    <w:unhideWhenUsed/>
    <w:rsid w:val="000F3A3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basedOn w:val="a0"/>
    <w:uiPriority w:val="22"/>
    <w:qFormat/>
    <w:rsid w:val="000F3A30"/>
    <w:rPr>
      <w:b/>
      <w:bCs/>
    </w:rPr>
  </w:style>
  <w:style w:type="character" w:styleId="a8">
    <w:name w:val="Hyperlink"/>
    <w:basedOn w:val="a0"/>
    <w:uiPriority w:val="99"/>
    <w:semiHidden/>
    <w:unhideWhenUsed/>
    <w:rsid w:val="00047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987"/>
    <w:pPr>
      <w:ind w:left="720"/>
      <w:contextualSpacing/>
    </w:pPr>
  </w:style>
  <w:style w:type="paragraph" w:customStyle="1" w:styleId="rvps2">
    <w:name w:val="rvps2"/>
    <w:basedOn w:val="a"/>
    <w:rsid w:val="00EF496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7528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285F"/>
    <w:rPr>
      <w:rFonts w:ascii="Tahoma" w:hAnsi="Tahoma" w:cs="Tahoma"/>
      <w:sz w:val="16"/>
      <w:szCs w:val="16"/>
    </w:rPr>
  </w:style>
  <w:style w:type="paragraph" w:styleId="a6">
    <w:name w:val="Normal (Web)"/>
    <w:basedOn w:val="a"/>
    <w:uiPriority w:val="99"/>
    <w:semiHidden/>
    <w:unhideWhenUsed/>
    <w:rsid w:val="000F3A3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basedOn w:val="a0"/>
    <w:uiPriority w:val="22"/>
    <w:qFormat/>
    <w:rsid w:val="000F3A30"/>
    <w:rPr>
      <w:b/>
      <w:bCs/>
    </w:rPr>
  </w:style>
  <w:style w:type="character" w:styleId="a8">
    <w:name w:val="Hyperlink"/>
    <w:basedOn w:val="a0"/>
    <w:uiPriority w:val="99"/>
    <w:semiHidden/>
    <w:unhideWhenUsed/>
    <w:rsid w:val="000470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175145">
      <w:bodyDiv w:val="1"/>
      <w:marLeft w:val="0"/>
      <w:marRight w:val="0"/>
      <w:marTop w:val="0"/>
      <w:marBottom w:val="0"/>
      <w:divBdr>
        <w:top w:val="none" w:sz="0" w:space="0" w:color="auto"/>
        <w:left w:val="none" w:sz="0" w:space="0" w:color="auto"/>
        <w:bottom w:val="none" w:sz="0" w:space="0" w:color="auto"/>
        <w:right w:val="none" w:sz="0" w:space="0" w:color="auto"/>
      </w:divBdr>
    </w:div>
    <w:div w:id="19522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96884-6AA8-4DC5-82CD-FEBD2BF2A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35</Pages>
  <Words>53471</Words>
  <Characters>30479</Characters>
  <Application>Microsoft Office Word</Application>
  <DocSecurity>0</DocSecurity>
  <Lines>253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160</cp:revision>
  <cp:lastPrinted>2025-11-26T07:30:00Z</cp:lastPrinted>
  <dcterms:created xsi:type="dcterms:W3CDTF">2025-08-08T05:57:00Z</dcterms:created>
  <dcterms:modified xsi:type="dcterms:W3CDTF">2025-12-03T12:05:00Z</dcterms:modified>
</cp:coreProperties>
</file>